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E956" w14:textId="5E44329C" w:rsidR="00321A0A" w:rsidRPr="006C7019" w:rsidRDefault="00321A0A" w:rsidP="00E94EDD">
      <w:pPr>
        <w:tabs>
          <w:tab w:val="center" w:pos="4536"/>
          <w:tab w:val="right" w:pos="9072"/>
        </w:tabs>
        <w:jc w:val="both"/>
        <w:rPr>
          <w:b/>
          <w:sz w:val="20"/>
          <w:szCs w:val="20"/>
        </w:rPr>
      </w:pPr>
      <w:bookmarkStart w:id="0" w:name="_GoBack"/>
      <w:bookmarkEnd w:id="0"/>
      <w:r w:rsidRPr="006C7019">
        <w:rPr>
          <w:sz w:val="20"/>
          <w:szCs w:val="20"/>
        </w:rPr>
        <w:t xml:space="preserve">  </w:t>
      </w:r>
      <w:r w:rsidR="00653A51">
        <w:rPr>
          <w:b/>
          <w:noProof/>
          <w:sz w:val="20"/>
          <w:szCs w:val="20"/>
          <w:lang w:eastAsia="pl-PL"/>
        </w:rPr>
        <w:drawing>
          <wp:inline distT="0" distB="0" distL="0" distR="0" wp14:anchorId="0BA2140F" wp14:editId="63E84C5A">
            <wp:extent cx="1949450" cy="53467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l="16278" t="38203" r="16148" b="37582"/>
                    <a:stretch>
                      <a:fillRect/>
                    </a:stretch>
                  </pic:blipFill>
                  <pic:spPr bwMode="auto">
                    <a:xfrm>
                      <a:off x="0" y="0"/>
                      <a:ext cx="1949450" cy="534670"/>
                    </a:xfrm>
                    <a:prstGeom prst="rect">
                      <a:avLst/>
                    </a:prstGeom>
                    <a:noFill/>
                    <a:ln>
                      <a:noFill/>
                    </a:ln>
                  </pic:spPr>
                </pic:pic>
              </a:graphicData>
            </a:graphic>
          </wp:inline>
        </w:drawing>
      </w:r>
    </w:p>
    <w:p w14:paraId="56455E7C" w14:textId="77777777" w:rsidR="00321A0A" w:rsidRPr="006C7019" w:rsidRDefault="00321A0A" w:rsidP="00E94EDD">
      <w:pPr>
        <w:tabs>
          <w:tab w:val="center" w:pos="4536"/>
          <w:tab w:val="right" w:pos="9072"/>
        </w:tabs>
        <w:jc w:val="both"/>
        <w:rPr>
          <w:b/>
          <w:sz w:val="20"/>
          <w:szCs w:val="20"/>
        </w:rPr>
      </w:pPr>
    </w:p>
    <w:p w14:paraId="3E469782" w14:textId="7182EEA1" w:rsidR="00321A0A" w:rsidRPr="006C7019" w:rsidRDefault="00321A0A" w:rsidP="003C39BE">
      <w:pPr>
        <w:tabs>
          <w:tab w:val="center" w:pos="4536"/>
          <w:tab w:val="right" w:pos="9072"/>
        </w:tabs>
        <w:spacing w:after="0" w:line="240" w:lineRule="auto"/>
        <w:rPr>
          <w:b/>
          <w:bCs/>
          <w:sz w:val="20"/>
          <w:szCs w:val="20"/>
        </w:rPr>
      </w:pPr>
      <w:r w:rsidRPr="006C7019">
        <w:rPr>
          <w:b/>
          <w:bCs/>
          <w:sz w:val="20"/>
          <w:szCs w:val="20"/>
        </w:rPr>
        <w:t>Adres: ul. Artwińskiego 3C, 25-734 Kielce</w:t>
      </w:r>
      <w:r w:rsidR="003C39BE">
        <w:rPr>
          <w:b/>
          <w:bCs/>
          <w:sz w:val="20"/>
          <w:szCs w:val="20"/>
        </w:rPr>
        <w:t>,</w:t>
      </w:r>
      <w:r w:rsidR="00276FCC">
        <w:rPr>
          <w:b/>
          <w:bCs/>
          <w:sz w:val="20"/>
          <w:szCs w:val="20"/>
        </w:rPr>
        <w:t xml:space="preserve"> </w:t>
      </w:r>
      <w:r w:rsidRPr="006C7019">
        <w:rPr>
          <w:b/>
          <w:bCs/>
          <w:sz w:val="20"/>
          <w:szCs w:val="20"/>
        </w:rPr>
        <w:t>Sekcja Zamówień Publicznych</w:t>
      </w:r>
    </w:p>
    <w:p w14:paraId="352F359C" w14:textId="5388AD94" w:rsidR="00321A0A" w:rsidRPr="00E921AE" w:rsidRDefault="003C39BE" w:rsidP="003C39BE">
      <w:pPr>
        <w:spacing w:after="0" w:line="240" w:lineRule="auto"/>
        <w:rPr>
          <w:b/>
          <w:bCs/>
          <w:sz w:val="20"/>
          <w:szCs w:val="20"/>
          <w:lang w:val="en-US"/>
        </w:rPr>
      </w:pPr>
      <w:r>
        <w:rPr>
          <w:b/>
          <w:bCs/>
          <w:sz w:val="20"/>
          <w:szCs w:val="20"/>
          <w:lang w:val="en-US"/>
        </w:rPr>
        <w:t xml:space="preserve">tel. </w:t>
      </w:r>
      <w:r w:rsidR="00321A0A" w:rsidRPr="00E921AE">
        <w:rPr>
          <w:b/>
          <w:bCs/>
          <w:sz w:val="20"/>
          <w:szCs w:val="20"/>
          <w:lang w:val="en-US"/>
        </w:rPr>
        <w:t xml:space="preserve">41 </w:t>
      </w:r>
      <w:r>
        <w:rPr>
          <w:b/>
          <w:bCs/>
          <w:sz w:val="20"/>
          <w:szCs w:val="20"/>
          <w:lang w:val="en-US"/>
        </w:rPr>
        <w:t>36 74 072</w:t>
      </w:r>
      <w:r w:rsidR="00321A0A" w:rsidRPr="00E921AE">
        <w:rPr>
          <w:b/>
          <w:bCs/>
          <w:sz w:val="20"/>
          <w:szCs w:val="20"/>
          <w:lang w:val="en-US"/>
        </w:rPr>
        <w:t xml:space="preserve">   </w:t>
      </w:r>
    </w:p>
    <w:p w14:paraId="6F288446" w14:textId="449B9682" w:rsidR="00321A0A" w:rsidRDefault="00321A0A" w:rsidP="003C39BE">
      <w:pPr>
        <w:tabs>
          <w:tab w:val="center" w:pos="4536"/>
          <w:tab w:val="right" w:pos="9072"/>
        </w:tabs>
        <w:spacing w:after="0" w:line="240" w:lineRule="auto"/>
        <w:rPr>
          <w:b/>
          <w:bCs/>
          <w:sz w:val="20"/>
          <w:szCs w:val="20"/>
          <w:lang w:val="en-US"/>
        </w:rPr>
      </w:pPr>
      <w:r w:rsidRPr="003C39BE">
        <w:rPr>
          <w:b/>
          <w:bCs/>
          <w:color w:val="000000"/>
          <w:sz w:val="20"/>
          <w:szCs w:val="20"/>
          <w:lang w:val="en-US"/>
        </w:rPr>
        <w:t xml:space="preserve">strona www: </w:t>
      </w:r>
      <w:hyperlink r:id="rId10" w:history="1">
        <w:r w:rsidRPr="003C39BE">
          <w:rPr>
            <w:b/>
            <w:bCs/>
            <w:color w:val="0000FF"/>
            <w:sz w:val="20"/>
            <w:szCs w:val="20"/>
            <w:u w:val="single"/>
            <w:lang w:val="en-US"/>
          </w:rPr>
          <w:t>http://www.onkol.kielce.pl/</w:t>
        </w:r>
      </w:hyperlink>
      <w:r w:rsidR="00E921AE" w:rsidRPr="003C39BE">
        <w:rPr>
          <w:b/>
          <w:bCs/>
          <w:color w:val="000000"/>
          <w:sz w:val="20"/>
          <w:szCs w:val="20"/>
          <w:lang w:val="en-US"/>
        </w:rPr>
        <w:t xml:space="preserve"> e-</w:t>
      </w:r>
      <w:r w:rsidRPr="003C39BE">
        <w:rPr>
          <w:b/>
          <w:bCs/>
          <w:color w:val="000000"/>
          <w:sz w:val="20"/>
          <w:szCs w:val="20"/>
          <w:lang w:val="en-US"/>
        </w:rPr>
        <w:t>mail:</w:t>
      </w:r>
      <w:r w:rsidR="00E921AE" w:rsidRPr="003C39BE">
        <w:rPr>
          <w:b/>
          <w:bCs/>
          <w:color w:val="000000"/>
          <w:sz w:val="20"/>
          <w:szCs w:val="20"/>
          <w:lang w:val="en-US"/>
        </w:rPr>
        <w:t xml:space="preserve"> </w:t>
      </w:r>
      <w:hyperlink r:id="rId11" w:history="1">
        <w:r w:rsidR="00E921AE" w:rsidRPr="003C39BE">
          <w:rPr>
            <w:rStyle w:val="Hipercze"/>
            <w:b/>
            <w:bCs/>
            <w:sz w:val="20"/>
            <w:szCs w:val="20"/>
            <w:lang w:val="en-US"/>
          </w:rPr>
          <w:t>zampubl@onkol.kielce.pl</w:t>
        </w:r>
      </w:hyperlink>
      <w:r w:rsidR="00E921AE" w:rsidRPr="003C39BE">
        <w:rPr>
          <w:b/>
          <w:bCs/>
          <w:sz w:val="20"/>
          <w:szCs w:val="20"/>
          <w:lang w:val="en-US"/>
        </w:rPr>
        <w:t xml:space="preserve"> </w:t>
      </w:r>
      <w:r w:rsidRPr="003C39BE">
        <w:rPr>
          <w:b/>
          <w:bCs/>
          <w:sz w:val="20"/>
          <w:szCs w:val="20"/>
          <w:lang w:val="en-US"/>
        </w:rPr>
        <w:t>/</w:t>
      </w:r>
      <w:r w:rsidR="00E921AE" w:rsidRPr="003C39BE">
        <w:rPr>
          <w:b/>
          <w:bCs/>
          <w:sz w:val="20"/>
          <w:szCs w:val="20"/>
          <w:lang w:val="en-US"/>
        </w:rPr>
        <w:t xml:space="preserve"> </w:t>
      </w:r>
      <w:hyperlink r:id="rId12" w:history="1">
        <w:r w:rsidR="002F4A53" w:rsidRPr="006C5FF7">
          <w:rPr>
            <w:rStyle w:val="Hipercze"/>
            <w:b/>
            <w:bCs/>
            <w:sz w:val="20"/>
            <w:szCs w:val="20"/>
            <w:lang w:val="en-US"/>
          </w:rPr>
          <w:t>agnieszkajan@onkol.kielce.pl</w:t>
        </w:r>
      </w:hyperlink>
    </w:p>
    <w:p w14:paraId="4792530B" w14:textId="77777777" w:rsidR="003C39BE" w:rsidRPr="00B912A9" w:rsidRDefault="003C39BE" w:rsidP="002034D3">
      <w:pPr>
        <w:pStyle w:val="Nagwek"/>
        <w:jc w:val="right"/>
        <w:rPr>
          <w:rFonts w:ascii="Calibri" w:hAnsi="Calibri"/>
          <w:lang w:val="en-US"/>
        </w:rPr>
      </w:pPr>
    </w:p>
    <w:p w14:paraId="00677323" w14:textId="53450E5A" w:rsidR="00321A0A" w:rsidRPr="00A72B26" w:rsidRDefault="00321A0A" w:rsidP="002034D3">
      <w:pPr>
        <w:pStyle w:val="Nagwek"/>
        <w:jc w:val="right"/>
        <w:rPr>
          <w:rFonts w:ascii="Calibri" w:hAnsi="Calibri"/>
          <w:i/>
        </w:rPr>
      </w:pPr>
      <w:r w:rsidRPr="00A72B26">
        <w:rPr>
          <w:rFonts w:ascii="Calibri" w:hAnsi="Calibri"/>
        </w:rPr>
        <w:t xml:space="preserve">Kielce dn. </w:t>
      </w:r>
      <w:r w:rsidR="00731BB8">
        <w:rPr>
          <w:rFonts w:ascii="Calibri" w:hAnsi="Calibri"/>
        </w:rPr>
        <w:t>3</w:t>
      </w:r>
      <w:r w:rsidR="0019456C" w:rsidRPr="00A72B26">
        <w:rPr>
          <w:rFonts w:ascii="Calibri" w:hAnsi="Calibri"/>
        </w:rPr>
        <w:t>0</w:t>
      </w:r>
      <w:r w:rsidR="00293F54" w:rsidRPr="00A72B26">
        <w:rPr>
          <w:rFonts w:ascii="Calibri" w:hAnsi="Calibri"/>
        </w:rPr>
        <w:t>.</w:t>
      </w:r>
      <w:r w:rsidR="00362D8E" w:rsidRPr="00A72B26">
        <w:rPr>
          <w:rFonts w:ascii="Calibri" w:hAnsi="Calibri"/>
        </w:rPr>
        <w:t>1</w:t>
      </w:r>
      <w:r w:rsidR="0019456C" w:rsidRPr="00A72B26">
        <w:rPr>
          <w:rFonts w:ascii="Calibri" w:hAnsi="Calibri"/>
        </w:rPr>
        <w:t>2</w:t>
      </w:r>
      <w:r w:rsidR="00A45944" w:rsidRPr="00A72B26">
        <w:rPr>
          <w:rFonts w:ascii="Calibri" w:hAnsi="Calibri"/>
        </w:rPr>
        <w:t>.</w:t>
      </w:r>
      <w:r w:rsidRPr="00A72B26">
        <w:rPr>
          <w:rFonts w:ascii="Calibri" w:hAnsi="Calibri"/>
        </w:rPr>
        <w:t>20</w:t>
      </w:r>
      <w:r w:rsidR="00B47B6A" w:rsidRPr="00A72B26">
        <w:rPr>
          <w:rFonts w:ascii="Calibri" w:hAnsi="Calibri"/>
        </w:rPr>
        <w:t>20</w:t>
      </w:r>
      <w:r w:rsidRPr="00A72B26">
        <w:rPr>
          <w:rFonts w:ascii="Calibri" w:hAnsi="Calibri"/>
        </w:rPr>
        <w:t xml:space="preserve"> r.</w:t>
      </w:r>
    </w:p>
    <w:p w14:paraId="2B5A244A" w14:textId="155970B7" w:rsidR="00E921AE" w:rsidRPr="00A72B26" w:rsidRDefault="00731BB8" w:rsidP="003C39BE">
      <w:pPr>
        <w:pStyle w:val="Nagwek"/>
        <w:rPr>
          <w:rFonts w:asciiTheme="minorHAnsi" w:hAnsiTheme="minorHAnsi"/>
        </w:rPr>
      </w:pPr>
      <w:r>
        <w:rPr>
          <w:rFonts w:asciiTheme="minorHAnsi" w:hAnsiTheme="minorHAnsi"/>
        </w:rPr>
        <w:t>AZP.2411.162.2020.AJ</w:t>
      </w:r>
    </w:p>
    <w:p w14:paraId="3C2EEB8C" w14:textId="77777777" w:rsidR="00E921AE" w:rsidRDefault="00E921AE" w:rsidP="000A1FCA">
      <w:pPr>
        <w:pStyle w:val="Nagwek"/>
        <w:jc w:val="center"/>
        <w:rPr>
          <w:rFonts w:ascii="Calibri" w:hAnsi="Calibri"/>
          <w:b/>
        </w:rPr>
      </w:pPr>
    </w:p>
    <w:p w14:paraId="5C898C3F" w14:textId="77777777" w:rsidR="003C39BE" w:rsidRDefault="003C39BE" w:rsidP="000A1FCA">
      <w:pPr>
        <w:pStyle w:val="Nagwek"/>
        <w:jc w:val="center"/>
        <w:rPr>
          <w:rFonts w:ascii="Calibri" w:hAnsi="Calibri"/>
          <w:b/>
          <w:sz w:val="28"/>
          <w:szCs w:val="28"/>
        </w:rPr>
      </w:pPr>
    </w:p>
    <w:p w14:paraId="23D642AD" w14:textId="77777777" w:rsidR="003C39BE" w:rsidRDefault="003C39BE" w:rsidP="000A1FCA">
      <w:pPr>
        <w:pStyle w:val="Nagwek"/>
        <w:jc w:val="center"/>
        <w:rPr>
          <w:rFonts w:ascii="Calibri" w:hAnsi="Calibri"/>
          <w:b/>
          <w:sz w:val="28"/>
          <w:szCs w:val="28"/>
        </w:rPr>
      </w:pPr>
    </w:p>
    <w:p w14:paraId="29961B49" w14:textId="77777777" w:rsidR="003C39BE" w:rsidRDefault="003C39BE" w:rsidP="000A1FCA">
      <w:pPr>
        <w:pStyle w:val="Nagwek"/>
        <w:jc w:val="center"/>
        <w:rPr>
          <w:rFonts w:ascii="Calibri" w:hAnsi="Calibri"/>
          <w:b/>
          <w:sz w:val="28"/>
          <w:szCs w:val="28"/>
        </w:rPr>
      </w:pPr>
    </w:p>
    <w:p w14:paraId="7EA18400" w14:textId="77777777" w:rsidR="003C39BE" w:rsidRDefault="003C39BE" w:rsidP="000A1FCA">
      <w:pPr>
        <w:pStyle w:val="Nagwek"/>
        <w:jc w:val="center"/>
        <w:rPr>
          <w:rFonts w:ascii="Calibri" w:hAnsi="Calibri"/>
          <w:b/>
          <w:sz w:val="28"/>
          <w:szCs w:val="28"/>
        </w:rPr>
      </w:pPr>
    </w:p>
    <w:p w14:paraId="52C54CB5" w14:textId="77777777" w:rsidR="00321A0A" w:rsidRPr="006C7019" w:rsidRDefault="00321A0A" w:rsidP="000A1FCA">
      <w:pPr>
        <w:pStyle w:val="Nagwek"/>
        <w:jc w:val="center"/>
        <w:rPr>
          <w:rFonts w:ascii="Calibri" w:hAnsi="Calibri"/>
          <w:b/>
          <w:sz w:val="28"/>
          <w:szCs w:val="28"/>
        </w:rPr>
      </w:pPr>
      <w:r w:rsidRPr="006C7019">
        <w:rPr>
          <w:rFonts w:ascii="Calibri" w:hAnsi="Calibri"/>
          <w:b/>
          <w:sz w:val="28"/>
          <w:szCs w:val="28"/>
        </w:rPr>
        <w:t>SPECYFIKACJA ISTOTNYCH WARUNKÓW</w:t>
      </w:r>
      <w:r w:rsidRPr="006C7019">
        <w:rPr>
          <w:rFonts w:ascii="Calibri" w:hAnsi="Calibri"/>
          <w:b/>
          <w:bCs/>
          <w:sz w:val="28"/>
          <w:szCs w:val="28"/>
        </w:rPr>
        <w:t xml:space="preserve"> ZAMÓWIENIA</w:t>
      </w:r>
    </w:p>
    <w:p w14:paraId="761C9C7C" w14:textId="77777777" w:rsidR="00321A0A" w:rsidRPr="006C7019" w:rsidRDefault="00321A0A" w:rsidP="006E5BA7">
      <w:pPr>
        <w:rPr>
          <w:b/>
          <w:sz w:val="28"/>
          <w:szCs w:val="28"/>
        </w:rPr>
      </w:pPr>
    </w:p>
    <w:p w14:paraId="2A312E97" w14:textId="3D780DCC" w:rsidR="00171FA0" w:rsidRDefault="00D72488" w:rsidP="00677C15">
      <w:pPr>
        <w:pStyle w:val="Nagwek"/>
        <w:jc w:val="center"/>
        <w:rPr>
          <w:rFonts w:asciiTheme="minorHAnsi" w:hAnsiTheme="minorHAnsi"/>
          <w:b/>
          <w:sz w:val="32"/>
          <w:szCs w:val="32"/>
        </w:rPr>
      </w:pPr>
      <w:r w:rsidRPr="003C39BE">
        <w:rPr>
          <w:rFonts w:asciiTheme="minorHAnsi" w:hAnsiTheme="minorHAnsi"/>
          <w:b/>
          <w:sz w:val="32"/>
        </w:rPr>
        <w:t>ZAKUP WRAZ Z DOSTAWĄ</w:t>
      </w:r>
      <w:r w:rsidR="00847590">
        <w:rPr>
          <w:rFonts w:asciiTheme="minorHAnsi" w:hAnsiTheme="minorHAnsi"/>
          <w:b/>
          <w:sz w:val="32"/>
        </w:rPr>
        <w:t xml:space="preserve"> </w:t>
      </w:r>
      <w:r w:rsidR="004F5A1E" w:rsidRPr="000F38EB">
        <w:rPr>
          <w:rFonts w:asciiTheme="minorHAnsi" w:hAnsiTheme="minorHAnsi"/>
          <w:b/>
          <w:sz w:val="32"/>
        </w:rPr>
        <w:t xml:space="preserve">WYROBÓW </w:t>
      </w:r>
      <w:r w:rsidR="00847590" w:rsidRPr="000F38EB">
        <w:rPr>
          <w:rFonts w:asciiTheme="minorHAnsi" w:hAnsiTheme="minorHAnsi"/>
          <w:b/>
          <w:sz w:val="32"/>
          <w:szCs w:val="32"/>
        </w:rPr>
        <w:t>MEDYCZNYCH</w:t>
      </w:r>
    </w:p>
    <w:p w14:paraId="01355239" w14:textId="77777777" w:rsidR="00D01C60" w:rsidRDefault="00D72488" w:rsidP="00677C15">
      <w:pPr>
        <w:pStyle w:val="Nagwek"/>
        <w:jc w:val="center"/>
        <w:rPr>
          <w:rFonts w:asciiTheme="minorHAnsi" w:hAnsiTheme="minorHAnsi"/>
          <w:b/>
          <w:sz w:val="32"/>
          <w:szCs w:val="32"/>
        </w:rPr>
      </w:pPr>
      <w:r w:rsidRPr="003C39BE">
        <w:rPr>
          <w:rFonts w:asciiTheme="minorHAnsi" w:hAnsiTheme="minorHAnsi"/>
          <w:b/>
          <w:sz w:val="32"/>
          <w:szCs w:val="32"/>
        </w:rPr>
        <w:t xml:space="preserve">DLA </w:t>
      </w:r>
      <w:r w:rsidR="00D01C60">
        <w:rPr>
          <w:rFonts w:asciiTheme="minorHAnsi" w:hAnsiTheme="minorHAnsi"/>
          <w:b/>
          <w:sz w:val="32"/>
          <w:szCs w:val="32"/>
        </w:rPr>
        <w:t xml:space="preserve">APTEKI SZPITALNEJ </w:t>
      </w:r>
    </w:p>
    <w:p w14:paraId="70871CE2" w14:textId="759FF659" w:rsidR="00D72488" w:rsidRPr="003C39BE" w:rsidRDefault="00D72488" w:rsidP="00677C15">
      <w:pPr>
        <w:pStyle w:val="Nagwek"/>
        <w:jc w:val="center"/>
        <w:rPr>
          <w:rFonts w:asciiTheme="minorHAnsi" w:hAnsiTheme="minorHAnsi"/>
          <w:b/>
          <w:sz w:val="32"/>
          <w:szCs w:val="32"/>
        </w:rPr>
      </w:pPr>
      <w:r w:rsidRPr="003C39BE">
        <w:rPr>
          <w:rFonts w:asciiTheme="minorHAnsi" w:hAnsiTheme="minorHAnsi"/>
          <w:b/>
          <w:sz w:val="32"/>
          <w:szCs w:val="24"/>
        </w:rPr>
        <w:t xml:space="preserve">ŚWIĘTOKRZYSKIEGO CENTRUM ONKOLOGII </w:t>
      </w:r>
      <w:r w:rsidRPr="003C39BE">
        <w:rPr>
          <w:rFonts w:asciiTheme="minorHAnsi" w:hAnsiTheme="minorHAnsi"/>
          <w:b/>
          <w:sz w:val="32"/>
          <w:szCs w:val="32"/>
        </w:rPr>
        <w:t>W KIELCACH</w:t>
      </w:r>
    </w:p>
    <w:p w14:paraId="42AC2DFE" w14:textId="5D823872" w:rsidR="00321A0A" w:rsidRDefault="00321A0A" w:rsidP="000A1FCA">
      <w:pPr>
        <w:pStyle w:val="Nagwek"/>
        <w:jc w:val="center"/>
        <w:rPr>
          <w:rFonts w:asciiTheme="minorHAnsi" w:hAnsiTheme="minorHAnsi"/>
          <w:b/>
          <w:sz w:val="28"/>
          <w:szCs w:val="28"/>
        </w:rPr>
      </w:pPr>
    </w:p>
    <w:p w14:paraId="728D63B7" w14:textId="77777777" w:rsidR="003C39BE" w:rsidRPr="003C39BE" w:rsidRDefault="003C39BE" w:rsidP="000A1FCA">
      <w:pPr>
        <w:pStyle w:val="Nagwek"/>
        <w:jc w:val="center"/>
        <w:rPr>
          <w:rFonts w:asciiTheme="minorHAnsi" w:hAnsiTheme="minorHAnsi"/>
          <w:b/>
          <w:sz w:val="28"/>
          <w:szCs w:val="28"/>
        </w:rPr>
      </w:pPr>
    </w:p>
    <w:p w14:paraId="626D474F" w14:textId="77777777" w:rsidR="00321A0A" w:rsidRPr="006C7019" w:rsidRDefault="00321A0A" w:rsidP="006E5BA7">
      <w:pPr>
        <w:pStyle w:val="Nagwek"/>
        <w:jc w:val="both"/>
        <w:rPr>
          <w:rFonts w:ascii="Calibri" w:hAnsi="Calibri"/>
          <w:b/>
        </w:rPr>
      </w:pPr>
    </w:p>
    <w:p w14:paraId="155579F8" w14:textId="77777777" w:rsidR="00321A0A" w:rsidRPr="006C7019" w:rsidRDefault="00321A0A" w:rsidP="006E5BA7">
      <w:pPr>
        <w:pStyle w:val="Nagwek"/>
        <w:jc w:val="both"/>
        <w:rPr>
          <w:rFonts w:ascii="Calibri" w:hAnsi="Calibri"/>
        </w:rPr>
      </w:pPr>
      <w:r w:rsidRPr="006C7019">
        <w:rPr>
          <w:rFonts w:ascii="Calibri" w:hAnsi="Calibri"/>
        </w:rPr>
        <w:t xml:space="preserve">Tryb zamówienia: przetarg nieograniczony o wartości </w:t>
      </w:r>
      <w:r w:rsidRPr="006C7019">
        <w:rPr>
          <w:rFonts w:ascii="Calibri" w:hAnsi="Calibri"/>
          <w:bCs/>
        </w:rPr>
        <w:t xml:space="preserve">mniejszej niż </w:t>
      </w:r>
      <w:r w:rsidR="00A150E6">
        <w:rPr>
          <w:rFonts w:ascii="Calibri" w:hAnsi="Calibri"/>
          <w:bCs/>
        </w:rPr>
        <w:t>214</w:t>
      </w:r>
      <w:r w:rsidRPr="006C7019">
        <w:rPr>
          <w:rFonts w:ascii="Calibri" w:hAnsi="Calibri"/>
          <w:bCs/>
        </w:rPr>
        <w:t xml:space="preserve"> tys. euro</w:t>
      </w:r>
    </w:p>
    <w:p w14:paraId="0B34D186" w14:textId="77777777" w:rsidR="00321A0A" w:rsidRPr="006C7019" w:rsidRDefault="00321A0A" w:rsidP="006E5BA7">
      <w:pPr>
        <w:pStyle w:val="Nagwek"/>
        <w:rPr>
          <w:rFonts w:ascii="Calibri" w:hAnsi="Calibri"/>
        </w:rPr>
      </w:pPr>
    </w:p>
    <w:p w14:paraId="353767CE" w14:textId="77777777" w:rsidR="003C39BE" w:rsidRDefault="003C39BE" w:rsidP="006E5BA7">
      <w:pPr>
        <w:rPr>
          <w:sz w:val="20"/>
          <w:szCs w:val="20"/>
        </w:rPr>
      </w:pPr>
    </w:p>
    <w:p w14:paraId="0456BE87" w14:textId="77777777" w:rsidR="00321A0A" w:rsidRPr="000D0D34" w:rsidRDefault="00321A0A" w:rsidP="006E5BA7">
      <w:pPr>
        <w:rPr>
          <w:sz w:val="20"/>
          <w:szCs w:val="20"/>
        </w:rPr>
      </w:pPr>
      <w:r w:rsidRPr="000D0D34">
        <w:rPr>
          <w:sz w:val="20"/>
          <w:szCs w:val="20"/>
        </w:rPr>
        <w:t>Zatwierdzam</w:t>
      </w:r>
    </w:p>
    <w:p w14:paraId="046AA2E5" w14:textId="76D6249B" w:rsidR="00CC4802" w:rsidRPr="00B82DEF" w:rsidRDefault="00CC4802" w:rsidP="00CC4802">
      <w:pPr>
        <w:spacing w:after="0" w:line="240" w:lineRule="auto"/>
        <w:rPr>
          <w:sz w:val="20"/>
          <w:szCs w:val="20"/>
        </w:rPr>
      </w:pPr>
      <w:r w:rsidRPr="00B82DEF">
        <w:rPr>
          <w:sz w:val="20"/>
          <w:szCs w:val="20"/>
        </w:rPr>
        <w:t xml:space="preserve">Z-ca Dyrektora ds. </w:t>
      </w:r>
      <w:r w:rsidR="00A81BF5">
        <w:rPr>
          <w:sz w:val="20"/>
          <w:szCs w:val="20"/>
        </w:rPr>
        <w:t>Techniczno-Inwestycyjnych</w:t>
      </w:r>
    </w:p>
    <w:p w14:paraId="3FDA9BEE" w14:textId="3684AC94" w:rsidR="003C39BE" w:rsidRDefault="00A81BF5">
      <w:pPr>
        <w:spacing w:after="0" w:line="240" w:lineRule="auto"/>
        <w:rPr>
          <w:b/>
          <w:sz w:val="20"/>
          <w:szCs w:val="20"/>
          <w:lang w:eastAsia="pl-PL"/>
        </w:rPr>
      </w:pPr>
      <w:r>
        <w:rPr>
          <w:sz w:val="20"/>
          <w:szCs w:val="20"/>
        </w:rPr>
        <w:t>m</w:t>
      </w:r>
      <w:r w:rsidR="00CC4802" w:rsidRPr="00B82DEF">
        <w:rPr>
          <w:sz w:val="20"/>
          <w:szCs w:val="20"/>
        </w:rPr>
        <w:t>gr</w:t>
      </w:r>
      <w:r>
        <w:rPr>
          <w:sz w:val="20"/>
          <w:szCs w:val="20"/>
        </w:rPr>
        <w:t xml:space="preserve"> inż. Wojciech Cedro</w:t>
      </w:r>
      <w:r w:rsidR="003C39BE">
        <w:rPr>
          <w:b/>
          <w:sz w:val="20"/>
          <w:szCs w:val="20"/>
        </w:rPr>
        <w:br w:type="page"/>
      </w:r>
    </w:p>
    <w:p w14:paraId="34A1F43D" w14:textId="7835B7D7" w:rsidR="00321A0A" w:rsidRPr="00C664F5" w:rsidRDefault="003C39BE" w:rsidP="00460FFF">
      <w:pPr>
        <w:pStyle w:val="Zwykytekst"/>
        <w:jc w:val="both"/>
        <w:rPr>
          <w:rFonts w:ascii="Calibri" w:hAnsi="Calibri" w:cs="Times New Roman"/>
          <w:b/>
          <w:sz w:val="20"/>
          <w:szCs w:val="20"/>
        </w:rPr>
      </w:pPr>
      <w:r>
        <w:rPr>
          <w:rFonts w:ascii="Calibri" w:hAnsi="Calibri" w:cs="Times New Roman"/>
          <w:b/>
          <w:sz w:val="20"/>
          <w:szCs w:val="20"/>
        </w:rPr>
        <w:lastRenderedPageBreak/>
        <w:t>Z</w:t>
      </w:r>
      <w:r w:rsidR="00321A0A" w:rsidRPr="00C664F5">
        <w:rPr>
          <w:rFonts w:ascii="Calibri" w:hAnsi="Calibri" w:cs="Times New Roman"/>
          <w:b/>
          <w:sz w:val="20"/>
          <w:szCs w:val="20"/>
        </w:rPr>
        <w:t>amawiający:</w:t>
      </w:r>
    </w:p>
    <w:p w14:paraId="2660E7CB" w14:textId="2EDE8915" w:rsidR="00321A0A" w:rsidRDefault="00321A0A" w:rsidP="00B912A9">
      <w:pPr>
        <w:pStyle w:val="Zwykytekst"/>
        <w:jc w:val="both"/>
        <w:rPr>
          <w:rFonts w:ascii="Calibri" w:hAnsi="Calibri" w:cs="Times New Roman"/>
          <w:sz w:val="20"/>
          <w:szCs w:val="20"/>
        </w:rPr>
      </w:pPr>
      <w:r w:rsidRPr="006C7019">
        <w:rPr>
          <w:rFonts w:ascii="Calibri" w:hAnsi="Calibri" w:cs="Times New Roman"/>
          <w:sz w:val="20"/>
          <w:szCs w:val="20"/>
        </w:rPr>
        <w:t xml:space="preserve">Świętokrzyskie Centrum Onkologii w Kielcach, 25-734 Kielce, ul. Artwińskiego 3, </w:t>
      </w:r>
      <w:r w:rsidRPr="00B912A9">
        <w:rPr>
          <w:rFonts w:ascii="Calibri" w:hAnsi="Calibri" w:cs="Times New Roman"/>
          <w:sz w:val="20"/>
          <w:szCs w:val="20"/>
        </w:rPr>
        <w:t>tel.</w:t>
      </w:r>
      <w:r w:rsidR="00E921AE" w:rsidRPr="00B912A9">
        <w:rPr>
          <w:rFonts w:ascii="Calibri" w:hAnsi="Calibri" w:cs="Times New Roman"/>
          <w:sz w:val="20"/>
          <w:szCs w:val="20"/>
        </w:rPr>
        <w:t xml:space="preserve"> </w:t>
      </w:r>
      <w:r w:rsidR="003C39BE" w:rsidRPr="00B912A9">
        <w:rPr>
          <w:rFonts w:ascii="Calibri" w:hAnsi="Calibri" w:cs="Times New Roman"/>
          <w:sz w:val="20"/>
          <w:szCs w:val="20"/>
        </w:rPr>
        <w:t>41 36-</w:t>
      </w:r>
      <w:r w:rsidR="006357EB">
        <w:rPr>
          <w:rFonts w:ascii="Calibri" w:hAnsi="Calibri" w:cs="Times New Roman"/>
          <w:sz w:val="20"/>
          <w:szCs w:val="20"/>
        </w:rPr>
        <w:t>74-072</w:t>
      </w:r>
      <w:r w:rsidRPr="00B912A9">
        <w:rPr>
          <w:rFonts w:ascii="Calibri" w:hAnsi="Calibri" w:cs="Times New Roman"/>
          <w:sz w:val="20"/>
          <w:szCs w:val="20"/>
        </w:rPr>
        <w:t>, zaprasza do składania ofert w ramach postępowania o z</w:t>
      </w:r>
      <w:r w:rsidR="00B912A9">
        <w:rPr>
          <w:rFonts w:ascii="Calibri" w:hAnsi="Calibri" w:cs="Times New Roman"/>
          <w:sz w:val="20"/>
          <w:szCs w:val="20"/>
        </w:rPr>
        <w:t xml:space="preserve">amówienie publiczne, nr sprawy </w:t>
      </w:r>
      <w:r w:rsidR="00731BB8">
        <w:rPr>
          <w:rFonts w:ascii="Calibri" w:hAnsi="Calibri" w:cs="Times New Roman"/>
          <w:sz w:val="20"/>
          <w:szCs w:val="20"/>
        </w:rPr>
        <w:t>AZP.2411.162.2020.AJ</w:t>
      </w:r>
      <w:r w:rsidRPr="00B912A9">
        <w:rPr>
          <w:rFonts w:ascii="Calibri" w:hAnsi="Calibri" w:cs="Times New Roman"/>
          <w:sz w:val="20"/>
          <w:szCs w:val="20"/>
        </w:rPr>
        <w:t xml:space="preserve"> prowadzonego w trybie przetargu nieograniczonego, zgodnie z przepisami ustawy z dnia 29 stycznia 2004 roku Prawo zamówień publicznych </w:t>
      </w:r>
      <w:r w:rsidR="00554D23">
        <w:rPr>
          <w:rFonts w:ascii="Calibri" w:hAnsi="Calibri" w:cs="Times New Roman"/>
          <w:sz w:val="20"/>
          <w:szCs w:val="20"/>
        </w:rPr>
        <w:br/>
      </w:r>
      <w:r w:rsidR="00417836" w:rsidRPr="00B912A9">
        <w:rPr>
          <w:rFonts w:ascii="Calibri" w:hAnsi="Calibri" w:cs="Times New Roman"/>
          <w:sz w:val="20"/>
          <w:szCs w:val="20"/>
        </w:rPr>
        <w:t>dalej: „ustawa Pzp”, o wartości</w:t>
      </w:r>
      <w:r w:rsidRPr="00B912A9">
        <w:rPr>
          <w:rFonts w:ascii="Calibri" w:hAnsi="Calibri" w:cs="Times New Roman"/>
          <w:sz w:val="20"/>
          <w:szCs w:val="20"/>
        </w:rPr>
        <w:t xml:space="preserve"> poniżej 2</w:t>
      </w:r>
      <w:r w:rsidR="00A150E6" w:rsidRPr="00B912A9">
        <w:rPr>
          <w:rFonts w:ascii="Calibri" w:hAnsi="Calibri" w:cs="Times New Roman"/>
          <w:sz w:val="20"/>
          <w:szCs w:val="20"/>
        </w:rPr>
        <w:t>14</w:t>
      </w:r>
      <w:r w:rsidRPr="00B912A9">
        <w:rPr>
          <w:rFonts w:ascii="Calibri" w:hAnsi="Calibri" w:cs="Times New Roman"/>
          <w:sz w:val="20"/>
          <w:szCs w:val="20"/>
        </w:rPr>
        <w:t xml:space="preserve"> tys. euro.</w:t>
      </w:r>
    </w:p>
    <w:p w14:paraId="737CAFAC" w14:textId="77777777" w:rsidR="00B912A9" w:rsidRPr="00B912A9" w:rsidRDefault="00B912A9" w:rsidP="00B912A9">
      <w:pPr>
        <w:pStyle w:val="Zwykytekst"/>
        <w:jc w:val="both"/>
        <w:rPr>
          <w:rFonts w:ascii="Calibri" w:hAnsi="Calibri" w:cs="Times New Roman"/>
          <w:sz w:val="20"/>
          <w:szCs w:val="20"/>
        </w:rPr>
      </w:pPr>
    </w:p>
    <w:p w14:paraId="6EA92797" w14:textId="77777777" w:rsidR="00321A0A" w:rsidRDefault="00321A0A" w:rsidP="0072249B">
      <w:pPr>
        <w:spacing w:after="0" w:line="240" w:lineRule="auto"/>
        <w:jc w:val="both"/>
        <w:rPr>
          <w:b/>
          <w:sz w:val="20"/>
          <w:szCs w:val="20"/>
          <w:u w:val="single"/>
          <w:lang w:eastAsia="pl-PL"/>
        </w:rPr>
      </w:pPr>
      <w:r w:rsidRPr="00F7037B">
        <w:rPr>
          <w:b/>
          <w:sz w:val="20"/>
          <w:szCs w:val="20"/>
          <w:u w:val="single"/>
          <w:lang w:eastAsia="pl-PL"/>
        </w:rPr>
        <w:t>I. OPIS PRZEDMIOTU ZAMÓWIENIA</w:t>
      </w:r>
    </w:p>
    <w:p w14:paraId="75B2E9CD" w14:textId="77777777" w:rsidR="001D27B9" w:rsidRPr="00F7037B" w:rsidRDefault="001D27B9" w:rsidP="0072249B">
      <w:pPr>
        <w:spacing w:after="0" w:line="240" w:lineRule="auto"/>
        <w:jc w:val="both"/>
        <w:rPr>
          <w:b/>
          <w:sz w:val="20"/>
          <w:szCs w:val="20"/>
          <w:u w:val="single"/>
          <w:lang w:eastAsia="pl-PL"/>
        </w:rPr>
      </w:pPr>
    </w:p>
    <w:p w14:paraId="359BFF28" w14:textId="744E1802" w:rsidR="006357EB" w:rsidRDefault="006357EB" w:rsidP="006357EB">
      <w:pPr>
        <w:autoSpaceDE w:val="0"/>
        <w:autoSpaceDN w:val="0"/>
        <w:adjustRightInd w:val="0"/>
        <w:spacing w:after="0" w:line="240" w:lineRule="auto"/>
        <w:jc w:val="both"/>
        <w:rPr>
          <w:sz w:val="20"/>
          <w:szCs w:val="20"/>
        </w:rPr>
      </w:pPr>
      <w:r w:rsidRPr="0028280A">
        <w:rPr>
          <w:sz w:val="20"/>
          <w:szCs w:val="20"/>
        </w:rPr>
        <w:t xml:space="preserve">Przedmiotem zamówienia jest </w:t>
      </w:r>
      <w:r>
        <w:rPr>
          <w:b/>
          <w:sz w:val="20"/>
          <w:szCs w:val="20"/>
        </w:rPr>
        <w:t xml:space="preserve">zakup wraz z dostawą wyrobów medycznych dla </w:t>
      </w:r>
      <w:r w:rsidR="00D01C60">
        <w:rPr>
          <w:b/>
          <w:sz w:val="20"/>
          <w:szCs w:val="20"/>
        </w:rPr>
        <w:t xml:space="preserve">Apteki Szpitalnej </w:t>
      </w:r>
      <w:r>
        <w:rPr>
          <w:b/>
          <w:sz w:val="20"/>
          <w:szCs w:val="20"/>
        </w:rPr>
        <w:t>Świętokrzyskiego Centrum Onkologii w Kielcach,</w:t>
      </w:r>
      <w:r w:rsidRPr="0028280A">
        <w:rPr>
          <w:sz w:val="20"/>
          <w:szCs w:val="20"/>
        </w:rPr>
        <w:t xml:space="preserve"> </w:t>
      </w:r>
      <w:r>
        <w:rPr>
          <w:sz w:val="20"/>
          <w:szCs w:val="20"/>
        </w:rPr>
        <w:t>stosownie do</w:t>
      </w:r>
      <w:r w:rsidR="0019456C">
        <w:rPr>
          <w:sz w:val="20"/>
          <w:szCs w:val="20"/>
        </w:rPr>
        <w:t xml:space="preserve"> poniższych pakietów tj.</w:t>
      </w:r>
      <w:r>
        <w:rPr>
          <w:sz w:val="20"/>
          <w:szCs w:val="20"/>
        </w:rPr>
        <w:t>:</w:t>
      </w:r>
    </w:p>
    <w:p w14:paraId="3C986F15" w14:textId="77777777" w:rsidR="006357EB" w:rsidRDefault="006357EB" w:rsidP="006357EB">
      <w:pPr>
        <w:autoSpaceDE w:val="0"/>
        <w:autoSpaceDN w:val="0"/>
        <w:adjustRightInd w:val="0"/>
        <w:spacing w:after="0" w:line="240" w:lineRule="auto"/>
        <w:ind w:left="720"/>
        <w:jc w:val="both"/>
        <w:rPr>
          <w:sz w:val="20"/>
          <w:szCs w:val="20"/>
        </w:rPr>
      </w:pPr>
    </w:p>
    <w:p w14:paraId="3EEA5265" w14:textId="011679A1" w:rsidR="006357EB" w:rsidRPr="00670F94" w:rsidRDefault="006357EB" w:rsidP="006357EB">
      <w:pPr>
        <w:pStyle w:val="Nagwek"/>
        <w:rPr>
          <w:rFonts w:ascii="Calibri" w:hAnsi="Calibri"/>
        </w:rPr>
      </w:pPr>
      <w:r w:rsidRPr="004D4533">
        <w:rPr>
          <w:rFonts w:ascii="Calibri" w:hAnsi="Calibri"/>
          <w:b/>
        </w:rPr>
        <w:t>Pakiet nr 1</w:t>
      </w:r>
      <w:r w:rsidRPr="00670F94">
        <w:rPr>
          <w:rFonts w:ascii="Calibri" w:hAnsi="Calibri"/>
        </w:rPr>
        <w:t xml:space="preserve"> – </w:t>
      </w:r>
      <w:r w:rsidR="000F38EB">
        <w:rPr>
          <w:rFonts w:ascii="Calibri" w:hAnsi="Calibri"/>
        </w:rPr>
        <w:t xml:space="preserve">Narzędzia jednorazowego </w:t>
      </w:r>
      <w:r w:rsidR="0019456C">
        <w:rPr>
          <w:rFonts w:ascii="Calibri" w:hAnsi="Calibri"/>
        </w:rPr>
        <w:t>użytku</w:t>
      </w:r>
      <w:r w:rsidR="00362D8E">
        <w:rPr>
          <w:rFonts w:ascii="Calibri" w:hAnsi="Calibri"/>
        </w:rPr>
        <w:t xml:space="preserve"> </w:t>
      </w:r>
    </w:p>
    <w:p w14:paraId="7B8C4C53" w14:textId="6F983399" w:rsidR="006357EB" w:rsidRDefault="006357EB" w:rsidP="00362D8E">
      <w:pPr>
        <w:pStyle w:val="Nagwek"/>
        <w:rPr>
          <w:rFonts w:ascii="Calibri" w:hAnsi="Calibri"/>
        </w:rPr>
      </w:pPr>
      <w:r w:rsidRPr="00373706">
        <w:rPr>
          <w:rFonts w:ascii="Calibri" w:hAnsi="Calibri"/>
          <w:b/>
        </w:rPr>
        <w:t>Pakiet nr 2</w:t>
      </w:r>
      <w:r w:rsidRPr="00373706">
        <w:rPr>
          <w:rFonts w:ascii="Calibri" w:hAnsi="Calibri"/>
        </w:rPr>
        <w:t xml:space="preserve"> – </w:t>
      </w:r>
      <w:r w:rsidR="0019456C">
        <w:rPr>
          <w:rFonts w:ascii="Calibri" w:hAnsi="Calibri"/>
        </w:rPr>
        <w:t>Jałowe opatrunki w kształcie kieszonki</w:t>
      </w:r>
    </w:p>
    <w:p w14:paraId="7F1FBE47" w14:textId="25737766" w:rsidR="0019456C" w:rsidRDefault="0019456C" w:rsidP="00362D8E">
      <w:pPr>
        <w:pStyle w:val="Nagwek"/>
        <w:rPr>
          <w:rFonts w:asciiTheme="minorHAnsi" w:hAnsiTheme="minorHAnsi"/>
        </w:rPr>
      </w:pPr>
      <w:r w:rsidRPr="0019456C">
        <w:rPr>
          <w:rFonts w:ascii="Calibri" w:hAnsi="Calibri"/>
          <w:b/>
        </w:rPr>
        <w:t xml:space="preserve">Pakiet </w:t>
      </w:r>
      <w:r>
        <w:rPr>
          <w:rFonts w:ascii="Calibri" w:hAnsi="Calibri"/>
          <w:b/>
        </w:rPr>
        <w:t xml:space="preserve">nr </w:t>
      </w:r>
      <w:r w:rsidRPr="0019456C">
        <w:rPr>
          <w:rFonts w:ascii="Calibri" w:hAnsi="Calibri"/>
          <w:b/>
        </w:rPr>
        <w:t>3</w:t>
      </w:r>
      <w:r>
        <w:rPr>
          <w:rFonts w:ascii="Calibri" w:hAnsi="Calibri"/>
        </w:rPr>
        <w:t xml:space="preserve"> – Czopki przeciw zaparciom – wyrób medyczny </w:t>
      </w:r>
    </w:p>
    <w:p w14:paraId="70986B0C" w14:textId="77777777" w:rsidR="0019456C" w:rsidRDefault="0019456C" w:rsidP="006357EB">
      <w:pPr>
        <w:autoSpaceDE w:val="0"/>
        <w:autoSpaceDN w:val="0"/>
        <w:adjustRightInd w:val="0"/>
        <w:spacing w:after="0" w:line="240" w:lineRule="auto"/>
        <w:jc w:val="both"/>
        <w:rPr>
          <w:rFonts w:asciiTheme="minorHAnsi" w:hAnsiTheme="minorHAnsi"/>
          <w:sz w:val="20"/>
          <w:szCs w:val="20"/>
        </w:rPr>
      </w:pPr>
    </w:p>
    <w:p w14:paraId="5058FC18" w14:textId="593AC480" w:rsidR="006357EB" w:rsidRDefault="006357EB" w:rsidP="006357E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Szczegółowy opis przedmiotu zamówienia wraz z określeniem asortymentu wchodzącego w zakres przedmiotu poszczególnych części zamówienia znajduje się w Formularzu asortymentowo-cenowym, stanowiącym Załącznik nr 2 </w:t>
      </w:r>
      <w:r>
        <w:rPr>
          <w:rFonts w:asciiTheme="minorHAnsi" w:hAnsiTheme="minorHAnsi"/>
          <w:sz w:val="20"/>
          <w:szCs w:val="20"/>
        </w:rPr>
        <w:br/>
        <w:t>do SIWZ.</w:t>
      </w:r>
      <w:r w:rsidR="0019456C">
        <w:rPr>
          <w:rFonts w:asciiTheme="minorHAnsi" w:hAnsiTheme="minorHAnsi"/>
          <w:sz w:val="20"/>
          <w:szCs w:val="20"/>
        </w:rPr>
        <w:t xml:space="preserve"> Wymagania dotyczące asortymentu znajdują się pod każdym z formularzy.</w:t>
      </w:r>
    </w:p>
    <w:p w14:paraId="00CC0CF3" w14:textId="77777777" w:rsidR="006357EB" w:rsidRDefault="006357EB" w:rsidP="006357EB">
      <w:pPr>
        <w:pStyle w:val="Tekstpodstawowy3"/>
        <w:jc w:val="both"/>
        <w:rPr>
          <w:rFonts w:ascii="Calibri" w:hAnsi="Calibri"/>
          <w:i w:val="0"/>
          <w:sz w:val="20"/>
        </w:rPr>
      </w:pPr>
    </w:p>
    <w:p w14:paraId="2F196CCB" w14:textId="77777777" w:rsidR="006357EB" w:rsidRPr="000F38EB" w:rsidRDefault="006357EB" w:rsidP="006357EB">
      <w:pPr>
        <w:tabs>
          <w:tab w:val="left" w:pos="1160"/>
        </w:tabs>
        <w:spacing w:after="0" w:line="240" w:lineRule="auto"/>
        <w:jc w:val="both"/>
        <w:rPr>
          <w:rFonts w:asciiTheme="minorHAnsi" w:hAnsiTheme="minorHAnsi"/>
          <w:b/>
          <w:sz w:val="20"/>
          <w:szCs w:val="20"/>
          <w:u w:val="single"/>
        </w:rPr>
      </w:pPr>
      <w:r w:rsidRPr="000F38EB">
        <w:rPr>
          <w:rFonts w:asciiTheme="minorHAnsi" w:hAnsiTheme="minorHAnsi"/>
          <w:b/>
          <w:sz w:val="20"/>
          <w:szCs w:val="20"/>
          <w:u w:val="single"/>
        </w:rPr>
        <w:t xml:space="preserve">Próbki (na wezwanie Zamawiającego): </w:t>
      </w:r>
    </w:p>
    <w:p w14:paraId="7D6F6928" w14:textId="563BFA80" w:rsidR="006357EB" w:rsidRPr="000F38EB" w:rsidRDefault="006357EB" w:rsidP="006357EB">
      <w:pPr>
        <w:pStyle w:val="Nagwek"/>
        <w:rPr>
          <w:rFonts w:ascii="Calibri" w:hAnsi="Calibri"/>
        </w:rPr>
      </w:pPr>
      <w:r w:rsidRPr="000F38EB">
        <w:rPr>
          <w:rFonts w:ascii="Calibri" w:hAnsi="Calibri"/>
        </w:rPr>
        <w:t xml:space="preserve">Pakiet nr 1 – </w:t>
      </w:r>
      <w:r w:rsidR="000F38EB" w:rsidRPr="000F38EB">
        <w:rPr>
          <w:rFonts w:ascii="Calibri" w:hAnsi="Calibri"/>
        </w:rPr>
        <w:t>po 1 szt. każdej pozycji</w:t>
      </w:r>
    </w:p>
    <w:p w14:paraId="36221ED4" w14:textId="5605D205" w:rsidR="006357EB" w:rsidRPr="000F38EB" w:rsidRDefault="006357EB" w:rsidP="006357EB">
      <w:pPr>
        <w:pStyle w:val="Nagwek"/>
        <w:rPr>
          <w:rFonts w:ascii="Calibri" w:hAnsi="Calibri"/>
        </w:rPr>
      </w:pPr>
      <w:r w:rsidRPr="000F38EB">
        <w:rPr>
          <w:rFonts w:ascii="Calibri" w:hAnsi="Calibri"/>
        </w:rPr>
        <w:t xml:space="preserve">Pakiet nr 2 – </w:t>
      </w:r>
      <w:r w:rsidR="000F38EB" w:rsidRPr="000F38EB">
        <w:rPr>
          <w:rFonts w:ascii="Calibri" w:hAnsi="Calibri"/>
        </w:rPr>
        <w:t>2 szt.</w:t>
      </w:r>
    </w:p>
    <w:p w14:paraId="1023675E" w14:textId="77777777" w:rsidR="006357EB" w:rsidRPr="000F38EB" w:rsidRDefault="006357EB" w:rsidP="006357EB">
      <w:pPr>
        <w:pStyle w:val="Nagwek"/>
        <w:ind w:left="708"/>
        <w:rPr>
          <w:rFonts w:ascii="Calibri" w:hAnsi="Calibri"/>
          <w:b/>
        </w:rPr>
      </w:pPr>
    </w:p>
    <w:p w14:paraId="39413CF1" w14:textId="463788C0" w:rsidR="006357EB" w:rsidRPr="000F38EB" w:rsidRDefault="006357EB" w:rsidP="006357EB">
      <w:pPr>
        <w:spacing w:after="0" w:line="240" w:lineRule="auto"/>
        <w:jc w:val="both"/>
        <w:rPr>
          <w:rFonts w:asciiTheme="minorHAnsi" w:hAnsiTheme="minorHAnsi"/>
          <w:sz w:val="20"/>
          <w:szCs w:val="20"/>
        </w:rPr>
      </w:pPr>
      <w:r w:rsidRPr="000F38EB">
        <w:rPr>
          <w:rFonts w:asciiTheme="minorHAnsi" w:hAnsiTheme="minorHAnsi"/>
          <w:sz w:val="20"/>
          <w:szCs w:val="20"/>
        </w:rPr>
        <w:t xml:space="preserve">Zamawiający wymaga w/w próbek celem przetestowania i potwierdzenia zgodności zaproponowanego asortymentu </w:t>
      </w:r>
      <w:r w:rsidRPr="000F38EB">
        <w:rPr>
          <w:rFonts w:asciiTheme="minorHAnsi" w:hAnsiTheme="minorHAnsi"/>
          <w:sz w:val="20"/>
          <w:szCs w:val="20"/>
        </w:rPr>
        <w:br/>
        <w:t>z opisem przedmiotu zamówienia zawartym w SIWZ.</w:t>
      </w:r>
    </w:p>
    <w:p w14:paraId="16CBC172" w14:textId="5B85F77A" w:rsidR="006357EB" w:rsidRPr="000F38EB" w:rsidRDefault="006357EB" w:rsidP="006357EB">
      <w:pPr>
        <w:spacing w:after="0" w:line="240" w:lineRule="auto"/>
        <w:jc w:val="both"/>
        <w:rPr>
          <w:rFonts w:asciiTheme="minorHAnsi" w:hAnsiTheme="minorHAnsi"/>
          <w:sz w:val="20"/>
          <w:szCs w:val="20"/>
        </w:rPr>
      </w:pPr>
      <w:r w:rsidRPr="000F38EB">
        <w:rPr>
          <w:rFonts w:asciiTheme="minorHAnsi" w:hAnsiTheme="minorHAnsi"/>
          <w:sz w:val="20"/>
          <w:szCs w:val="20"/>
        </w:rPr>
        <w:t xml:space="preserve">Próbka powinna zawierać: oryginalne opakowanie, dokładnie opisane (opis powinien zawierać m.in. nazwę artykułu, </w:t>
      </w:r>
      <w:r w:rsidRPr="000F38EB">
        <w:rPr>
          <w:rFonts w:asciiTheme="minorHAnsi" w:hAnsiTheme="minorHAnsi"/>
          <w:sz w:val="20"/>
          <w:szCs w:val="20"/>
        </w:rPr>
        <w:br/>
        <w:t>nr katalogowy, producenta, datę ważności).</w:t>
      </w:r>
    </w:p>
    <w:p w14:paraId="21C8E85D" w14:textId="77777777" w:rsidR="006357EB" w:rsidRPr="000F38EB" w:rsidRDefault="006357EB" w:rsidP="006357EB">
      <w:pPr>
        <w:spacing w:after="0" w:line="240" w:lineRule="auto"/>
        <w:ind w:left="708"/>
        <w:jc w:val="both"/>
        <w:rPr>
          <w:rFonts w:asciiTheme="minorHAnsi" w:hAnsiTheme="minorHAnsi"/>
          <w:sz w:val="20"/>
          <w:szCs w:val="20"/>
        </w:rPr>
      </w:pPr>
    </w:p>
    <w:p w14:paraId="3387093C" w14:textId="1F78D7D4" w:rsidR="006357EB" w:rsidRPr="000F38EB" w:rsidRDefault="006357EB" w:rsidP="006357EB">
      <w:pPr>
        <w:pStyle w:val="Nagwek"/>
        <w:jc w:val="both"/>
        <w:rPr>
          <w:rFonts w:asciiTheme="minorHAnsi" w:hAnsiTheme="minorHAnsi"/>
          <w:b/>
          <w:bCs/>
        </w:rPr>
      </w:pPr>
      <w:r w:rsidRPr="000F38EB">
        <w:rPr>
          <w:rFonts w:asciiTheme="minorHAnsi" w:hAnsiTheme="minorHAnsi"/>
          <w:b/>
          <w:bCs/>
        </w:rPr>
        <w:t xml:space="preserve">Próbki oferowanych produktów powinny być złożone w zamkniętym opakowaniu oznaczonym: „Próbki </w:t>
      </w:r>
      <w:r w:rsidRPr="000F38EB">
        <w:rPr>
          <w:rFonts w:asciiTheme="minorHAnsi" w:hAnsiTheme="minorHAnsi"/>
          <w:b/>
          <w:bCs/>
        </w:rPr>
        <w:br/>
        <w:t xml:space="preserve">do postępowania na: Zakup wraz z dostawą wyrobów medycznych dla </w:t>
      </w:r>
      <w:r w:rsidR="00D01C60">
        <w:rPr>
          <w:rFonts w:asciiTheme="minorHAnsi" w:hAnsiTheme="minorHAnsi"/>
          <w:b/>
          <w:bCs/>
        </w:rPr>
        <w:t xml:space="preserve">Apteki Szpitalnej </w:t>
      </w:r>
      <w:r w:rsidRPr="000F38EB">
        <w:rPr>
          <w:rFonts w:asciiTheme="minorHAnsi" w:hAnsiTheme="minorHAnsi"/>
          <w:b/>
          <w:bCs/>
        </w:rPr>
        <w:t>Świętokrzyskiego Centrum Onkologii w Kielcach</w:t>
      </w:r>
      <w:r w:rsidR="00362D8E" w:rsidRPr="000F38EB">
        <w:rPr>
          <w:rFonts w:asciiTheme="minorHAnsi" w:hAnsiTheme="minorHAnsi"/>
          <w:b/>
          <w:bCs/>
        </w:rPr>
        <w:t xml:space="preserve">. </w:t>
      </w:r>
      <w:r w:rsidR="00731BB8">
        <w:rPr>
          <w:rFonts w:asciiTheme="minorHAnsi" w:hAnsiTheme="minorHAnsi"/>
          <w:b/>
          <w:bCs/>
        </w:rPr>
        <w:t>AZP.2411.162.2020.AJ</w:t>
      </w:r>
      <w:r w:rsidRPr="000F38EB">
        <w:rPr>
          <w:rFonts w:asciiTheme="minorHAnsi" w:hAnsiTheme="minorHAnsi"/>
          <w:b/>
          <w:bCs/>
        </w:rPr>
        <w:t>”</w:t>
      </w:r>
    </w:p>
    <w:p w14:paraId="0A762FC0" w14:textId="77777777" w:rsidR="006357EB" w:rsidRDefault="006357EB" w:rsidP="006357EB">
      <w:pPr>
        <w:pStyle w:val="Tekstpodstawowy3"/>
        <w:ind w:left="708"/>
        <w:jc w:val="both"/>
        <w:rPr>
          <w:rFonts w:ascii="Calibri" w:hAnsi="Calibri"/>
          <w:i w:val="0"/>
          <w:sz w:val="20"/>
        </w:rPr>
      </w:pPr>
    </w:p>
    <w:p w14:paraId="73127D03" w14:textId="77777777" w:rsidR="006357EB" w:rsidRDefault="006357EB" w:rsidP="006357EB">
      <w:pPr>
        <w:pStyle w:val="Tekstpodstawowy3"/>
        <w:jc w:val="both"/>
        <w:rPr>
          <w:rFonts w:ascii="Calibri" w:hAnsi="Calibri"/>
          <w:i w:val="0"/>
          <w:sz w:val="20"/>
        </w:rPr>
      </w:pPr>
      <w:r w:rsidRPr="008569C4">
        <w:rPr>
          <w:rFonts w:ascii="Calibri" w:hAnsi="Calibri"/>
          <w:i w:val="0"/>
          <w:sz w:val="20"/>
        </w:rPr>
        <w:t>Kod</w:t>
      </w:r>
      <w:r>
        <w:rPr>
          <w:rFonts w:ascii="Calibri" w:hAnsi="Calibri"/>
          <w:i w:val="0"/>
          <w:sz w:val="20"/>
        </w:rPr>
        <w:t>y</w:t>
      </w:r>
      <w:r w:rsidRPr="008569C4">
        <w:rPr>
          <w:rFonts w:ascii="Calibri" w:hAnsi="Calibri"/>
          <w:i w:val="0"/>
          <w:sz w:val="20"/>
        </w:rPr>
        <w:t xml:space="preserve"> CPV dotycząc</w:t>
      </w:r>
      <w:r>
        <w:rPr>
          <w:rFonts w:ascii="Calibri" w:hAnsi="Calibri"/>
          <w:i w:val="0"/>
          <w:sz w:val="20"/>
        </w:rPr>
        <w:t>y</w:t>
      </w:r>
      <w:r w:rsidRPr="008569C4">
        <w:rPr>
          <w:rFonts w:ascii="Calibri" w:hAnsi="Calibri"/>
          <w:i w:val="0"/>
          <w:sz w:val="20"/>
        </w:rPr>
        <w:t xml:space="preserve"> przedmiotu zamówienia</w:t>
      </w:r>
      <w:r>
        <w:rPr>
          <w:rFonts w:ascii="Calibri" w:hAnsi="Calibri"/>
          <w:i w:val="0"/>
          <w:sz w:val="20"/>
        </w:rPr>
        <w:t xml:space="preserve">: </w:t>
      </w:r>
    </w:p>
    <w:p w14:paraId="2752D8FF" w14:textId="77777777" w:rsidR="006357EB" w:rsidRDefault="006357EB" w:rsidP="006357EB">
      <w:pPr>
        <w:pStyle w:val="Tekstpodstawowy3"/>
        <w:jc w:val="both"/>
        <w:rPr>
          <w:rFonts w:ascii="Calibri" w:hAnsi="Calibri"/>
          <w:i w:val="0"/>
          <w:sz w:val="20"/>
        </w:rPr>
      </w:pPr>
      <w:r w:rsidRPr="00367FB4">
        <w:rPr>
          <w:rFonts w:ascii="Calibri" w:hAnsi="Calibri"/>
          <w:i w:val="0"/>
          <w:sz w:val="20"/>
        </w:rPr>
        <w:t xml:space="preserve">33140000-3 </w:t>
      </w:r>
      <w:r>
        <w:rPr>
          <w:rFonts w:ascii="Calibri" w:hAnsi="Calibri"/>
          <w:i w:val="0"/>
          <w:sz w:val="20"/>
        </w:rPr>
        <w:t>Materiały medyczne</w:t>
      </w:r>
    </w:p>
    <w:p w14:paraId="123DA5B3" w14:textId="49A1437F" w:rsidR="000F032C" w:rsidRDefault="0019456C" w:rsidP="0019456C">
      <w:pPr>
        <w:pStyle w:val="Tekstpodstawowy3"/>
        <w:jc w:val="both"/>
        <w:rPr>
          <w:rFonts w:asciiTheme="minorHAnsi" w:eastAsiaTheme="minorHAnsi" w:hAnsiTheme="minorHAnsi"/>
          <w:i w:val="0"/>
          <w:sz w:val="20"/>
          <w:lang w:eastAsia="en-US"/>
        </w:rPr>
      </w:pPr>
      <w:r w:rsidRPr="0019456C">
        <w:rPr>
          <w:rFonts w:asciiTheme="minorHAnsi" w:eastAsiaTheme="minorHAnsi" w:hAnsiTheme="minorHAnsi"/>
          <w:i w:val="0"/>
          <w:sz w:val="20"/>
          <w:lang w:eastAsia="en-US"/>
        </w:rPr>
        <w:t>33600000-6</w:t>
      </w:r>
      <w:r>
        <w:rPr>
          <w:rFonts w:asciiTheme="minorHAnsi" w:eastAsiaTheme="minorHAnsi" w:hAnsiTheme="minorHAnsi"/>
          <w:i w:val="0"/>
          <w:sz w:val="20"/>
          <w:lang w:eastAsia="en-US"/>
        </w:rPr>
        <w:t xml:space="preserve"> Produkty farmaceutyczne</w:t>
      </w:r>
    </w:p>
    <w:p w14:paraId="54DEC2AD" w14:textId="77777777" w:rsidR="0019456C" w:rsidRDefault="0019456C" w:rsidP="0019456C">
      <w:pPr>
        <w:pStyle w:val="Tekstpodstawowy3"/>
        <w:jc w:val="both"/>
        <w:rPr>
          <w:rFonts w:ascii="Calibri" w:hAnsi="Calibri"/>
          <w:i w:val="0"/>
          <w:sz w:val="20"/>
        </w:rPr>
      </w:pPr>
    </w:p>
    <w:p w14:paraId="559B3208" w14:textId="454736D1" w:rsidR="00321A0A" w:rsidRDefault="00321A0A" w:rsidP="00460FFF">
      <w:pPr>
        <w:spacing w:after="0" w:line="240" w:lineRule="auto"/>
        <w:rPr>
          <w:b/>
          <w:bCs/>
          <w:sz w:val="20"/>
          <w:szCs w:val="20"/>
          <w:u w:val="single"/>
          <w:lang w:eastAsia="pl-PL"/>
        </w:rPr>
      </w:pPr>
      <w:r w:rsidRPr="00F7037B">
        <w:rPr>
          <w:b/>
          <w:bCs/>
          <w:sz w:val="20"/>
          <w:szCs w:val="20"/>
          <w:u w:val="single"/>
          <w:lang w:eastAsia="pl-PL"/>
        </w:rPr>
        <w:t xml:space="preserve">II. </w:t>
      </w:r>
      <w:r w:rsidR="00CA2788">
        <w:rPr>
          <w:b/>
          <w:bCs/>
          <w:sz w:val="20"/>
          <w:szCs w:val="20"/>
          <w:u w:val="single"/>
          <w:lang w:eastAsia="pl-PL"/>
        </w:rPr>
        <w:t>REALIZACJA</w:t>
      </w:r>
      <w:r w:rsidRPr="00F7037B">
        <w:rPr>
          <w:b/>
          <w:bCs/>
          <w:sz w:val="20"/>
          <w:szCs w:val="20"/>
          <w:u w:val="single"/>
          <w:lang w:eastAsia="pl-PL"/>
        </w:rPr>
        <w:t xml:space="preserve"> ZAMÓWIENIA</w:t>
      </w:r>
    </w:p>
    <w:p w14:paraId="089FCE1D" w14:textId="77777777" w:rsidR="001D27B9" w:rsidRPr="00F7037B" w:rsidRDefault="001D27B9" w:rsidP="00460FFF">
      <w:pPr>
        <w:spacing w:after="0" w:line="240" w:lineRule="auto"/>
        <w:rPr>
          <w:b/>
          <w:bCs/>
          <w:sz w:val="20"/>
          <w:szCs w:val="20"/>
          <w:u w:val="single"/>
          <w:lang w:eastAsia="pl-PL"/>
        </w:rPr>
      </w:pPr>
    </w:p>
    <w:p w14:paraId="7189666E" w14:textId="6494BEB1" w:rsidR="00FC7309" w:rsidRDefault="006357EB" w:rsidP="00F04DAB">
      <w:pPr>
        <w:pStyle w:val="Akapitzlist"/>
        <w:numPr>
          <w:ilvl w:val="0"/>
          <w:numId w:val="26"/>
        </w:numPr>
        <w:autoSpaceDE w:val="0"/>
        <w:autoSpaceDN w:val="0"/>
        <w:adjustRightInd w:val="0"/>
        <w:jc w:val="both"/>
        <w:rPr>
          <w:rFonts w:asciiTheme="minorHAnsi" w:hAnsiTheme="minorHAnsi"/>
        </w:rPr>
      </w:pPr>
      <w:r>
        <w:rPr>
          <w:rFonts w:asciiTheme="minorHAnsi" w:hAnsiTheme="minorHAnsi"/>
        </w:rPr>
        <w:t xml:space="preserve">Termin wykonania zamówienia: </w:t>
      </w:r>
      <w:r w:rsidR="0019456C">
        <w:rPr>
          <w:rFonts w:asciiTheme="minorHAnsi" w:hAnsiTheme="minorHAnsi"/>
          <w:b/>
        </w:rPr>
        <w:t>24 miesiące</w:t>
      </w:r>
      <w:r w:rsidR="00EF3355" w:rsidRPr="003C39BE">
        <w:rPr>
          <w:rFonts w:asciiTheme="minorHAnsi" w:hAnsiTheme="minorHAnsi"/>
          <w:b/>
        </w:rPr>
        <w:t xml:space="preserve"> </w:t>
      </w:r>
      <w:r w:rsidR="00FC7309" w:rsidRPr="0068725B">
        <w:rPr>
          <w:rFonts w:asciiTheme="minorHAnsi" w:hAnsiTheme="minorHAnsi"/>
        </w:rPr>
        <w:t>od daty podpisania umowy</w:t>
      </w:r>
      <w:r w:rsidR="00FC7309" w:rsidRPr="003C39BE">
        <w:rPr>
          <w:rFonts w:asciiTheme="minorHAnsi" w:hAnsiTheme="minorHAnsi"/>
        </w:rPr>
        <w:t xml:space="preserve"> – sukcesywnie do potrzeb.</w:t>
      </w:r>
    </w:p>
    <w:p w14:paraId="48E46600" w14:textId="2AFF7C7D" w:rsidR="00271FEE" w:rsidRDefault="00271FEE" w:rsidP="00F04DAB">
      <w:pPr>
        <w:pStyle w:val="Akapitzlist"/>
        <w:numPr>
          <w:ilvl w:val="0"/>
          <w:numId w:val="26"/>
        </w:numPr>
        <w:autoSpaceDE w:val="0"/>
        <w:autoSpaceDN w:val="0"/>
        <w:adjustRightInd w:val="0"/>
        <w:jc w:val="both"/>
        <w:rPr>
          <w:rFonts w:asciiTheme="minorHAnsi" w:hAnsiTheme="minorHAnsi"/>
        </w:rPr>
      </w:pPr>
      <w:r>
        <w:rPr>
          <w:rFonts w:asciiTheme="minorHAnsi" w:hAnsiTheme="minorHAnsi"/>
        </w:rPr>
        <w:t>Z</w:t>
      </w:r>
      <w:r w:rsidRPr="00554D23">
        <w:rPr>
          <w:rFonts w:asciiTheme="minorHAnsi" w:hAnsiTheme="minorHAnsi"/>
        </w:rPr>
        <w:t>amówienia odbywać się będą faksem, sukcesywnie do potrzeb</w:t>
      </w:r>
      <w:r>
        <w:rPr>
          <w:rFonts w:asciiTheme="minorHAnsi" w:hAnsiTheme="minorHAnsi"/>
        </w:rPr>
        <w:t>.</w:t>
      </w:r>
    </w:p>
    <w:p w14:paraId="7896FC78" w14:textId="567DEF36" w:rsidR="000B2635" w:rsidRPr="000F38EB" w:rsidRDefault="000B2635" w:rsidP="00F04DAB">
      <w:pPr>
        <w:pStyle w:val="Akapitzlist"/>
        <w:numPr>
          <w:ilvl w:val="0"/>
          <w:numId w:val="26"/>
        </w:numPr>
        <w:autoSpaceDE w:val="0"/>
        <w:autoSpaceDN w:val="0"/>
        <w:adjustRightInd w:val="0"/>
        <w:jc w:val="both"/>
        <w:rPr>
          <w:rFonts w:asciiTheme="minorHAnsi" w:hAnsiTheme="minorHAnsi"/>
        </w:rPr>
      </w:pPr>
      <w:r w:rsidRPr="000F38EB">
        <w:rPr>
          <w:rFonts w:asciiTheme="minorHAnsi" w:hAnsiTheme="minorHAnsi"/>
        </w:rPr>
        <w:t xml:space="preserve">Realizacja dostaw do 5 dni roboczych w godz. od 7.00 do 14.00, w piątki do godz. 12.30. W sytuacjach pilnych </w:t>
      </w:r>
      <w:r w:rsidRPr="000F38EB">
        <w:rPr>
          <w:rFonts w:asciiTheme="minorHAnsi" w:hAnsiTheme="minorHAnsi"/>
        </w:rPr>
        <w:br/>
        <w:t>w ciągu 2 dni roboczych.</w:t>
      </w:r>
    </w:p>
    <w:p w14:paraId="40061FF3" w14:textId="612C7E71" w:rsidR="000B2635" w:rsidRPr="000F38EB" w:rsidRDefault="000B2635" w:rsidP="00F04DAB">
      <w:pPr>
        <w:pStyle w:val="Akapitzlist"/>
        <w:numPr>
          <w:ilvl w:val="0"/>
          <w:numId w:val="26"/>
        </w:numPr>
        <w:autoSpaceDE w:val="0"/>
        <w:autoSpaceDN w:val="0"/>
        <w:adjustRightInd w:val="0"/>
        <w:jc w:val="both"/>
        <w:rPr>
          <w:rFonts w:asciiTheme="minorHAnsi" w:hAnsiTheme="minorHAnsi"/>
        </w:rPr>
      </w:pPr>
      <w:r w:rsidRPr="000F38EB">
        <w:rPr>
          <w:rFonts w:asciiTheme="minorHAnsi" w:hAnsiTheme="minorHAnsi"/>
        </w:rPr>
        <w:t xml:space="preserve">Dostawa do </w:t>
      </w:r>
      <w:r w:rsidR="000F38EB" w:rsidRPr="000F38EB">
        <w:rPr>
          <w:rFonts w:asciiTheme="minorHAnsi" w:hAnsiTheme="minorHAnsi"/>
        </w:rPr>
        <w:t xml:space="preserve">Apteki Szpitalnej </w:t>
      </w:r>
      <w:r w:rsidRPr="000F38EB">
        <w:rPr>
          <w:rFonts w:asciiTheme="minorHAnsi" w:hAnsiTheme="minorHAnsi"/>
        </w:rPr>
        <w:t>Świętokrzyskieg</w:t>
      </w:r>
      <w:r w:rsidR="00673A7C">
        <w:rPr>
          <w:rFonts w:asciiTheme="minorHAnsi" w:hAnsiTheme="minorHAnsi"/>
        </w:rPr>
        <w:t>o Centrum Onkologii w Kielcach.</w:t>
      </w:r>
    </w:p>
    <w:p w14:paraId="692D4EA2" w14:textId="77777777" w:rsidR="001D27B9" w:rsidRDefault="001D27B9" w:rsidP="001D27B9">
      <w:pPr>
        <w:pStyle w:val="Akapitzlist"/>
        <w:autoSpaceDE w:val="0"/>
        <w:autoSpaceDN w:val="0"/>
        <w:adjustRightInd w:val="0"/>
        <w:ind w:left="720"/>
        <w:jc w:val="both"/>
        <w:rPr>
          <w:rFonts w:asciiTheme="minorHAnsi" w:hAnsiTheme="minorHAnsi"/>
        </w:rPr>
      </w:pPr>
    </w:p>
    <w:p w14:paraId="6CBD3EF2" w14:textId="77777777" w:rsidR="00321A0A" w:rsidRDefault="00321A0A" w:rsidP="00460FFF">
      <w:pPr>
        <w:spacing w:after="0" w:line="240" w:lineRule="auto"/>
        <w:jc w:val="both"/>
        <w:rPr>
          <w:b/>
          <w:sz w:val="20"/>
          <w:szCs w:val="20"/>
          <w:u w:val="single"/>
          <w:lang w:eastAsia="pl-PL"/>
        </w:rPr>
      </w:pPr>
      <w:r w:rsidRPr="00F7037B">
        <w:rPr>
          <w:b/>
          <w:sz w:val="20"/>
          <w:szCs w:val="20"/>
          <w:u w:val="single"/>
          <w:lang w:eastAsia="pl-PL"/>
        </w:rPr>
        <w:t>III. WARUNKI UDZIAŁU W POSTĘPOWANIU ORAZ BRAKU PODSTAW WYKLUCZENIA.</w:t>
      </w:r>
    </w:p>
    <w:p w14:paraId="02150CB3" w14:textId="77777777" w:rsidR="001D27B9" w:rsidRPr="00F7037B" w:rsidRDefault="001D27B9" w:rsidP="00460FFF">
      <w:pPr>
        <w:spacing w:after="0" w:line="240" w:lineRule="auto"/>
        <w:jc w:val="both"/>
        <w:rPr>
          <w:sz w:val="20"/>
          <w:szCs w:val="20"/>
          <w:u w:val="single"/>
          <w:lang w:eastAsia="pl-PL"/>
        </w:rPr>
      </w:pPr>
    </w:p>
    <w:p w14:paraId="3324B12B" w14:textId="77777777" w:rsidR="00321A0A" w:rsidRPr="006C7019" w:rsidRDefault="00321A0A" w:rsidP="00673A7C">
      <w:pPr>
        <w:pStyle w:val="Akapitzlist"/>
        <w:numPr>
          <w:ilvl w:val="0"/>
          <w:numId w:val="5"/>
        </w:numPr>
        <w:ind w:left="360"/>
        <w:jc w:val="both"/>
        <w:rPr>
          <w:rFonts w:ascii="Calibri" w:hAnsi="Calibri"/>
          <w:b/>
        </w:rPr>
      </w:pPr>
      <w:r w:rsidRPr="006C7019">
        <w:rPr>
          <w:rFonts w:ascii="Calibri" w:hAnsi="Calibri"/>
          <w:b/>
        </w:rPr>
        <w:t>O udzielenie zamówienia mogą ubiegać się wykonawcy, którzy:</w:t>
      </w:r>
    </w:p>
    <w:p w14:paraId="21AD7DCA" w14:textId="77777777" w:rsidR="00321A0A" w:rsidRDefault="00321A0A" w:rsidP="00673A7C">
      <w:pPr>
        <w:pStyle w:val="Akapitzlist"/>
        <w:numPr>
          <w:ilvl w:val="0"/>
          <w:numId w:val="6"/>
        </w:numPr>
        <w:ind w:left="1080"/>
        <w:jc w:val="both"/>
        <w:rPr>
          <w:rFonts w:ascii="Calibri" w:hAnsi="Calibri"/>
        </w:rPr>
      </w:pPr>
      <w:r w:rsidRPr="006C7019">
        <w:rPr>
          <w:rFonts w:ascii="Calibri" w:hAnsi="Calibri"/>
        </w:rPr>
        <w:t>nie podlegają wykluczeniu,</w:t>
      </w:r>
    </w:p>
    <w:p w14:paraId="17BF6695" w14:textId="77777777" w:rsidR="00321A0A" w:rsidRPr="00673A7C" w:rsidRDefault="00321A0A" w:rsidP="00673A7C">
      <w:pPr>
        <w:pStyle w:val="Akapitzlist"/>
        <w:numPr>
          <w:ilvl w:val="0"/>
          <w:numId w:val="6"/>
        </w:numPr>
        <w:ind w:left="1080"/>
        <w:jc w:val="both"/>
        <w:rPr>
          <w:rFonts w:ascii="Calibri" w:hAnsi="Calibri"/>
        </w:rPr>
      </w:pPr>
      <w:r w:rsidRPr="00673A7C">
        <w:rPr>
          <w:rFonts w:ascii="Calibri" w:hAnsi="Calibri"/>
        </w:rPr>
        <w:t>spełniają warunki udziału w postępowaniu.</w:t>
      </w:r>
    </w:p>
    <w:p w14:paraId="2A4FF9F5" w14:textId="77777777" w:rsidR="00735103" w:rsidRPr="006C7019" w:rsidRDefault="00735103" w:rsidP="00460FFF">
      <w:pPr>
        <w:pStyle w:val="Akapitzlist"/>
        <w:ind w:left="1440"/>
        <w:jc w:val="both"/>
        <w:rPr>
          <w:rFonts w:ascii="Calibri" w:hAnsi="Calibri"/>
        </w:rPr>
      </w:pPr>
    </w:p>
    <w:p w14:paraId="24CF1E73" w14:textId="77777777" w:rsidR="00321A0A" w:rsidRPr="00F162CC" w:rsidRDefault="00321A0A" w:rsidP="00673A7C">
      <w:pPr>
        <w:pStyle w:val="Akapitzlist"/>
        <w:numPr>
          <w:ilvl w:val="0"/>
          <w:numId w:val="5"/>
        </w:numPr>
        <w:ind w:left="360"/>
        <w:jc w:val="both"/>
        <w:rPr>
          <w:rFonts w:ascii="Calibri" w:hAnsi="Calibri"/>
          <w:b/>
        </w:rPr>
      </w:pPr>
      <w:r w:rsidRPr="00F162CC">
        <w:rPr>
          <w:rFonts w:ascii="Calibri" w:hAnsi="Calibri"/>
          <w:b/>
        </w:rPr>
        <w:t>Warunki udziału w postępowaniu.</w:t>
      </w:r>
    </w:p>
    <w:p w14:paraId="38CFDDB9" w14:textId="77777777" w:rsidR="00321A0A" w:rsidRDefault="00321A0A" w:rsidP="00673A7C">
      <w:pPr>
        <w:pStyle w:val="pkt"/>
        <w:numPr>
          <w:ilvl w:val="1"/>
          <w:numId w:val="5"/>
        </w:numPr>
        <w:autoSpaceDE w:val="0"/>
        <w:autoSpaceDN w:val="0"/>
        <w:spacing w:before="0" w:after="0"/>
        <w:ind w:left="720"/>
        <w:rPr>
          <w:rFonts w:ascii="Calibri" w:hAnsi="Calibri"/>
          <w:sz w:val="20"/>
          <w:szCs w:val="20"/>
        </w:rPr>
      </w:pPr>
      <w:r w:rsidRPr="006C7019">
        <w:rPr>
          <w:rFonts w:ascii="Calibri" w:hAnsi="Calibri"/>
          <w:sz w:val="20"/>
          <w:szCs w:val="20"/>
        </w:rPr>
        <w:t xml:space="preserve">O udzielenie zamówienia mogą ubiegać się wykonawcy, którzy spełniają </w:t>
      </w:r>
      <w:r>
        <w:rPr>
          <w:rFonts w:ascii="Calibri" w:hAnsi="Calibri"/>
          <w:sz w:val="20"/>
          <w:szCs w:val="20"/>
        </w:rPr>
        <w:t>warunki udziału w postępowaniu dotyczące:</w:t>
      </w:r>
    </w:p>
    <w:p w14:paraId="359A1402" w14:textId="26C5E1D1" w:rsidR="000F38EB" w:rsidRPr="003C0E66" w:rsidRDefault="00321A0A" w:rsidP="00673A7C">
      <w:pPr>
        <w:pStyle w:val="pkt"/>
        <w:numPr>
          <w:ilvl w:val="0"/>
          <w:numId w:val="17"/>
        </w:numPr>
        <w:autoSpaceDE w:val="0"/>
        <w:autoSpaceDN w:val="0"/>
        <w:spacing w:before="0" w:after="0"/>
        <w:ind w:left="1080"/>
        <w:rPr>
          <w:rFonts w:ascii="Calibri" w:hAnsi="Calibri"/>
          <w:sz w:val="20"/>
          <w:szCs w:val="20"/>
        </w:rPr>
      </w:pPr>
      <w:r w:rsidRPr="003C0E66">
        <w:rPr>
          <w:rFonts w:ascii="Calibri" w:hAnsi="Calibri"/>
          <w:sz w:val="20"/>
          <w:szCs w:val="20"/>
        </w:rPr>
        <w:t xml:space="preserve">Kompetencji lub uprawnień do prowadzenia określonej działalności zawodowej, o ile wynika to </w:t>
      </w:r>
      <w:r w:rsidR="00735103" w:rsidRPr="003C0E66">
        <w:rPr>
          <w:rFonts w:ascii="Calibri" w:hAnsi="Calibri"/>
          <w:sz w:val="20"/>
          <w:szCs w:val="20"/>
        </w:rPr>
        <w:br/>
      </w:r>
      <w:r w:rsidRPr="003C0E66">
        <w:rPr>
          <w:rFonts w:ascii="Calibri" w:hAnsi="Calibri"/>
          <w:sz w:val="20"/>
          <w:szCs w:val="20"/>
        </w:rPr>
        <w:t>z odrębny</w:t>
      </w:r>
      <w:r w:rsidR="00735103" w:rsidRPr="003C0E66">
        <w:rPr>
          <w:rFonts w:ascii="Calibri" w:hAnsi="Calibri"/>
          <w:sz w:val="20"/>
          <w:szCs w:val="20"/>
        </w:rPr>
        <w:t>ch przepisów</w:t>
      </w:r>
      <w:r w:rsidR="00650FBB" w:rsidRPr="003C0E66">
        <w:rPr>
          <w:rFonts w:ascii="Calibri" w:hAnsi="Calibri"/>
          <w:sz w:val="20"/>
          <w:szCs w:val="20"/>
        </w:rPr>
        <w:t xml:space="preserve"> – </w:t>
      </w:r>
      <w:r w:rsidR="00650FBB" w:rsidRPr="003C0E66">
        <w:rPr>
          <w:rFonts w:ascii="Calibri" w:hAnsi="Calibri"/>
          <w:b/>
          <w:sz w:val="20"/>
          <w:szCs w:val="20"/>
        </w:rPr>
        <w:t>dot. wyłącznie Pakietu nr 3</w:t>
      </w:r>
      <w:r w:rsidR="000F38EB" w:rsidRPr="003C0E66">
        <w:rPr>
          <w:rFonts w:ascii="Calibri" w:hAnsi="Calibri"/>
          <w:sz w:val="20"/>
          <w:szCs w:val="20"/>
        </w:rPr>
        <w:t>:</w:t>
      </w:r>
    </w:p>
    <w:p w14:paraId="469E4CE0" w14:textId="77777777" w:rsidR="000F38EB" w:rsidRPr="00FA434A" w:rsidRDefault="000F38EB" w:rsidP="00673A7C">
      <w:pPr>
        <w:pStyle w:val="Standard"/>
        <w:tabs>
          <w:tab w:val="left" w:pos="993"/>
        </w:tabs>
        <w:spacing w:line="240" w:lineRule="auto"/>
        <w:ind w:left="1080"/>
        <w:rPr>
          <w:rFonts w:asciiTheme="minorHAnsi" w:hAnsiTheme="minorHAnsi"/>
          <w:sz w:val="20"/>
          <w:szCs w:val="20"/>
        </w:rPr>
      </w:pPr>
      <w:r w:rsidRPr="00FA434A">
        <w:rPr>
          <w:rFonts w:asciiTheme="minorHAnsi" w:hAnsiTheme="minorHAnsi" w:cs="Times New Roman"/>
          <w:sz w:val="20"/>
          <w:szCs w:val="20"/>
          <w:shd w:val="clear" w:color="auto" w:fill="FFFFFF"/>
        </w:rPr>
        <w:lastRenderedPageBreak/>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14:paraId="41F81527" w14:textId="77777777" w:rsidR="000F38EB" w:rsidRPr="00FA434A" w:rsidRDefault="000F38EB" w:rsidP="00F04DAB">
      <w:pPr>
        <w:pStyle w:val="pkt"/>
        <w:numPr>
          <w:ilvl w:val="0"/>
          <w:numId w:val="49"/>
        </w:numPr>
        <w:autoSpaceDE w:val="0"/>
        <w:autoSpaceDN w:val="0"/>
        <w:spacing w:before="0" w:after="0"/>
        <w:ind w:left="1440"/>
        <w:rPr>
          <w:rFonts w:asciiTheme="minorHAnsi" w:hAnsiTheme="minorHAnsi"/>
          <w:sz w:val="20"/>
          <w:szCs w:val="20"/>
        </w:rPr>
      </w:pPr>
      <w:r>
        <w:rPr>
          <w:rFonts w:asciiTheme="minorHAnsi" w:hAnsiTheme="minorHAnsi"/>
          <w:sz w:val="20"/>
          <w:szCs w:val="20"/>
        </w:rPr>
        <w:t>k</w:t>
      </w:r>
      <w:r w:rsidRPr="00FA434A">
        <w:rPr>
          <w:rFonts w:asciiTheme="minorHAnsi" w:hAnsiTheme="minorHAnsi"/>
          <w:sz w:val="20"/>
          <w:szCs w:val="20"/>
        </w:rPr>
        <w:t>opia ważnej koncesji lub zezwolenia Głównego Inspektora Farmaceutycznego (GIF) dla hurtowni farmaceutycznej,</w:t>
      </w:r>
    </w:p>
    <w:p w14:paraId="65504299" w14:textId="77777777" w:rsidR="000F38EB" w:rsidRPr="00FA434A" w:rsidRDefault="000F38EB" w:rsidP="00F04DAB">
      <w:pPr>
        <w:pStyle w:val="pkt"/>
        <w:numPr>
          <w:ilvl w:val="0"/>
          <w:numId w:val="49"/>
        </w:numPr>
        <w:autoSpaceDE w:val="0"/>
        <w:autoSpaceDN w:val="0"/>
        <w:spacing w:before="0" w:after="0"/>
        <w:ind w:left="1440"/>
        <w:rPr>
          <w:rFonts w:asciiTheme="minorHAnsi" w:hAnsiTheme="minorHAnsi"/>
          <w:sz w:val="20"/>
          <w:szCs w:val="20"/>
        </w:rPr>
      </w:pPr>
      <w:r>
        <w:rPr>
          <w:rFonts w:asciiTheme="minorHAnsi" w:hAnsiTheme="minorHAnsi"/>
          <w:sz w:val="20"/>
          <w:szCs w:val="20"/>
        </w:rPr>
        <w:t>k</w:t>
      </w:r>
      <w:r w:rsidRPr="00FA434A">
        <w:rPr>
          <w:rFonts w:asciiTheme="minorHAnsi" w:hAnsiTheme="minorHAnsi"/>
          <w:sz w:val="20"/>
          <w:szCs w:val="20"/>
        </w:rPr>
        <w:t>opia ważnego zezwolenia Głównego Inspektora Farmaceutycznego na wytwarzanie jeżeli Wykonawca jest wytwórcą,</w:t>
      </w:r>
    </w:p>
    <w:p w14:paraId="5317C1B8" w14:textId="7439BE1E" w:rsidR="000F38EB" w:rsidRPr="00FA434A" w:rsidRDefault="000F38EB" w:rsidP="00F04DAB">
      <w:pPr>
        <w:pStyle w:val="pkt"/>
        <w:numPr>
          <w:ilvl w:val="0"/>
          <w:numId w:val="49"/>
        </w:numPr>
        <w:autoSpaceDE w:val="0"/>
        <w:autoSpaceDN w:val="0"/>
        <w:spacing w:before="0" w:after="0"/>
        <w:ind w:left="1440"/>
        <w:rPr>
          <w:rFonts w:asciiTheme="minorHAnsi" w:hAnsiTheme="minorHAnsi"/>
          <w:sz w:val="20"/>
          <w:szCs w:val="20"/>
        </w:rPr>
      </w:pPr>
      <w:r>
        <w:rPr>
          <w:rFonts w:asciiTheme="minorHAnsi" w:hAnsiTheme="minorHAnsi"/>
          <w:sz w:val="20"/>
          <w:szCs w:val="20"/>
        </w:rPr>
        <w:t>w</w:t>
      </w:r>
      <w:r w:rsidRPr="00FA434A">
        <w:rPr>
          <w:rFonts w:asciiTheme="minorHAnsi" w:hAnsiTheme="minorHAnsi"/>
          <w:sz w:val="20"/>
          <w:szCs w:val="20"/>
        </w:rPr>
        <w:t xml:space="preserve"> przypadku Wykonawcy prowadzącego skład konsygnacyjny zezwolenie na prowadzenie składu zawierające uprawnienia przyznane przez GIF w zakresi</w:t>
      </w:r>
      <w:r w:rsidR="00650FBB">
        <w:rPr>
          <w:rFonts w:asciiTheme="minorHAnsi" w:hAnsiTheme="minorHAnsi"/>
          <w:sz w:val="20"/>
          <w:szCs w:val="20"/>
        </w:rPr>
        <w:t>e obrotu produktami leczniczymi.</w:t>
      </w:r>
    </w:p>
    <w:p w14:paraId="516F9D63" w14:textId="238F0959" w:rsidR="000F38EB" w:rsidRPr="00FA434A" w:rsidRDefault="000F38EB" w:rsidP="00673A7C">
      <w:pPr>
        <w:pStyle w:val="pkt"/>
        <w:autoSpaceDE w:val="0"/>
        <w:autoSpaceDN w:val="0"/>
        <w:spacing w:before="0" w:after="0"/>
        <w:ind w:left="1440" w:firstLine="0"/>
        <w:rPr>
          <w:rFonts w:asciiTheme="minorHAnsi" w:hAnsiTheme="minorHAnsi"/>
          <w:sz w:val="20"/>
          <w:szCs w:val="20"/>
        </w:rPr>
      </w:pPr>
      <w:r w:rsidRPr="00FA434A">
        <w:rPr>
          <w:rFonts w:asciiTheme="minorHAnsi" w:hAnsiTheme="minorHAnsi"/>
          <w:sz w:val="20"/>
          <w:szCs w:val="20"/>
        </w:rPr>
        <w:t>W przypadku, kiedy zaproponowany asortyment nie wymaga dokumentu w/</w:t>
      </w:r>
      <w:r>
        <w:rPr>
          <w:rFonts w:asciiTheme="minorHAnsi" w:hAnsiTheme="minorHAnsi"/>
          <w:sz w:val="20"/>
          <w:szCs w:val="20"/>
        </w:rPr>
        <w:t>w, należy załączyć oświadczenie.</w:t>
      </w:r>
    </w:p>
    <w:p w14:paraId="161994C9" w14:textId="51BF135F" w:rsidR="00443B14" w:rsidRPr="00650FBB" w:rsidRDefault="00443B14" w:rsidP="00673A7C">
      <w:pPr>
        <w:pStyle w:val="pkt"/>
        <w:numPr>
          <w:ilvl w:val="0"/>
          <w:numId w:val="17"/>
        </w:numPr>
        <w:autoSpaceDE w:val="0"/>
        <w:autoSpaceDN w:val="0"/>
        <w:spacing w:before="0" w:after="0"/>
        <w:ind w:left="1078" w:hanging="350"/>
        <w:rPr>
          <w:rFonts w:ascii="Calibri" w:hAnsi="Calibri"/>
          <w:sz w:val="20"/>
          <w:szCs w:val="20"/>
        </w:rPr>
      </w:pPr>
      <w:r w:rsidRPr="00650FBB">
        <w:rPr>
          <w:rFonts w:ascii="Calibri" w:hAnsi="Calibri"/>
          <w:sz w:val="20"/>
          <w:szCs w:val="20"/>
        </w:rPr>
        <w:t>Syt</w:t>
      </w:r>
      <w:r w:rsidR="00742DC0" w:rsidRPr="00650FBB">
        <w:rPr>
          <w:rFonts w:ascii="Calibri" w:hAnsi="Calibri"/>
          <w:sz w:val="20"/>
          <w:szCs w:val="20"/>
        </w:rPr>
        <w:t>uacji ekonomicznej i finansowej – Zamawiający nie formułuje warunku w tym zakresie.</w:t>
      </w:r>
    </w:p>
    <w:p w14:paraId="7EB4867A" w14:textId="47204F6D" w:rsidR="00443B14" w:rsidRPr="00650FBB" w:rsidRDefault="00443B14" w:rsidP="00673A7C">
      <w:pPr>
        <w:pStyle w:val="pkt"/>
        <w:numPr>
          <w:ilvl w:val="0"/>
          <w:numId w:val="17"/>
        </w:numPr>
        <w:autoSpaceDE w:val="0"/>
        <w:autoSpaceDN w:val="0"/>
        <w:spacing w:before="0" w:after="0"/>
        <w:ind w:left="1078" w:hanging="350"/>
        <w:rPr>
          <w:rFonts w:ascii="Calibri" w:hAnsi="Calibri"/>
          <w:sz w:val="20"/>
          <w:szCs w:val="20"/>
        </w:rPr>
      </w:pPr>
      <w:r w:rsidRPr="00650FBB">
        <w:rPr>
          <w:rFonts w:ascii="Calibri" w:hAnsi="Calibri"/>
          <w:sz w:val="20"/>
          <w:szCs w:val="20"/>
        </w:rPr>
        <w:t>Zd</w:t>
      </w:r>
      <w:r w:rsidR="00742DC0" w:rsidRPr="00650FBB">
        <w:rPr>
          <w:rFonts w:ascii="Calibri" w:hAnsi="Calibri"/>
          <w:sz w:val="20"/>
          <w:szCs w:val="20"/>
        </w:rPr>
        <w:t>olności technicznej i zawodowej – Zamawiający nie formułuje warunku w tym zakresie.</w:t>
      </w:r>
    </w:p>
    <w:p w14:paraId="3F7FAD58" w14:textId="77777777" w:rsidR="00321A0A" w:rsidRPr="006C7019" w:rsidRDefault="00321A0A" w:rsidP="00460FFF">
      <w:pPr>
        <w:pStyle w:val="pkt"/>
        <w:autoSpaceDE w:val="0"/>
        <w:autoSpaceDN w:val="0"/>
        <w:spacing w:before="0" w:after="0"/>
        <w:ind w:left="0" w:firstLine="0"/>
        <w:rPr>
          <w:rFonts w:ascii="Calibri" w:hAnsi="Calibri"/>
          <w:sz w:val="20"/>
          <w:szCs w:val="20"/>
        </w:rPr>
      </w:pPr>
    </w:p>
    <w:p w14:paraId="2029E608" w14:textId="77777777" w:rsidR="00321A0A" w:rsidRPr="006C7019" w:rsidRDefault="00321A0A" w:rsidP="00673A7C">
      <w:pPr>
        <w:pStyle w:val="pkt"/>
        <w:numPr>
          <w:ilvl w:val="0"/>
          <w:numId w:val="5"/>
        </w:numPr>
        <w:autoSpaceDE w:val="0"/>
        <w:autoSpaceDN w:val="0"/>
        <w:spacing w:before="0" w:after="0"/>
        <w:ind w:left="426"/>
        <w:rPr>
          <w:rFonts w:ascii="Calibri" w:hAnsi="Calibri"/>
          <w:sz w:val="20"/>
          <w:szCs w:val="20"/>
        </w:rPr>
      </w:pPr>
      <w:r w:rsidRPr="006C7019">
        <w:rPr>
          <w:rFonts w:ascii="Calibri" w:hAnsi="Calibri"/>
          <w:b/>
          <w:sz w:val="20"/>
          <w:szCs w:val="20"/>
        </w:rPr>
        <w:t>Wykonawcy mogą wspólnie ubiegać się o udzielenie zamówienia</w:t>
      </w:r>
      <w:r w:rsidRPr="006C7019">
        <w:rPr>
          <w:rFonts w:ascii="Calibri" w:hAnsi="Calibri"/>
          <w:sz w:val="20"/>
          <w:szCs w:val="20"/>
        </w:rPr>
        <w:t xml:space="preserve">. </w:t>
      </w:r>
    </w:p>
    <w:p w14:paraId="026A8B50" w14:textId="2B4680B2" w:rsidR="00321A0A" w:rsidRDefault="00321A0A" w:rsidP="00673A7C">
      <w:pPr>
        <w:pStyle w:val="pkt"/>
        <w:numPr>
          <w:ilvl w:val="1"/>
          <w:numId w:val="5"/>
        </w:numPr>
        <w:autoSpaceDE w:val="0"/>
        <w:autoSpaceDN w:val="0"/>
        <w:spacing w:before="0" w:after="0"/>
        <w:ind w:left="851" w:hanging="414"/>
        <w:rPr>
          <w:rFonts w:ascii="Calibri" w:hAnsi="Calibri"/>
          <w:sz w:val="20"/>
          <w:szCs w:val="20"/>
        </w:rPr>
      </w:pPr>
      <w:r w:rsidRPr="006C7019">
        <w:rPr>
          <w:rFonts w:ascii="Calibri" w:hAnsi="Calibri"/>
          <w:sz w:val="20"/>
          <w:szCs w:val="20"/>
        </w:rPr>
        <w:t>Wykonawcy wspólnie ubiegający się o udzielenie zamówienia ustanawiają pełnomocnika do re</w:t>
      </w:r>
      <w:r w:rsidR="00554D23">
        <w:rPr>
          <w:rFonts w:ascii="Calibri" w:hAnsi="Calibri"/>
          <w:sz w:val="20"/>
          <w:szCs w:val="20"/>
        </w:rPr>
        <w:t>pre</w:t>
      </w:r>
      <w:r w:rsidRPr="006C7019">
        <w:rPr>
          <w:rFonts w:ascii="Calibri" w:hAnsi="Calibri"/>
          <w:sz w:val="20"/>
          <w:szCs w:val="20"/>
        </w:rPr>
        <w:t xml:space="preserve">zentowania ich w postępowaniu o udzielenie zamówienia albo reprezentowania w postępowaniu </w:t>
      </w:r>
      <w:r w:rsidR="00554D23">
        <w:rPr>
          <w:rFonts w:ascii="Calibri" w:hAnsi="Calibri"/>
          <w:sz w:val="20"/>
          <w:szCs w:val="20"/>
        </w:rPr>
        <w:br/>
      </w:r>
      <w:r w:rsidRPr="006C7019">
        <w:rPr>
          <w:rFonts w:ascii="Calibri" w:hAnsi="Calibri"/>
          <w:sz w:val="20"/>
          <w:szCs w:val="20"/>
        </w:rPr>
        <w:t>i zawarcia umowy w sprawie zamówienia publicznego.</w:t>
      </w:r>
    </w:p>
    <w:p w14:paraId="70C92956" w14:textId="7BCDBC23" w:rsidR="00735103" w:rsidRDefault="00735103" w:rsidP="00673A7C">
      <w:pPr>
        <w:pStyle w:val="pkt"/>
        <w:numPr>
          <w:ilvl w:val="1"/>
          <w:numId w:val="5"/>
        </w:numPr>
        <w:autoSpaceDE w:val="0"/>
        <w:autoSpaceDN w:val="0"/>
        <w:spacing w:before="0" w:after="0"/>
        <w:ind w:left="851" w:hanging="414"/>
        <w:rPr>
          <w:rFonts w:ascii="Calibri" w:hAnsi="Calibri"/>
          <w:sz w:val="20"/>
          <w:szCs w:val="20"/>
        </w:rPr>
      </w:pPr>
      <w:r w:rsidRPr="006C7019">
        <w:rPr>
          <w:rFonts w:ascii="Calibri" w:hAnsi="Calibri"/>
          <w:sz w:val="20"/>
          <w:szCs w:val="20"/>
        </w:rPr>
        <w:t xml:space="preserve">Przepisy dotyczące wykonawcy stosuje się odpowiednio do wykonawców wspólnie ubiegających się </w:t>
      </w:r>
      <w:r w:rsidR="00765A34">
        <w:rPr>
          <w:rFonts w:ascii="Calibri" w:hAnsi="Calibri"/>
          <w:sz w:val="20"/>
          <w:szCs w:val="20"/>
        </w:rPr>
        <w:br/>
      </w:r>
      <w:r w:rsidRPr="006C7019">
        <w:rPr>
          <w:rFonts w:ascii="Calibri" w:hAnsi="Calibri"/>
          <w:sz w:val="20"/>
          <w:szCs w:val="20"/>
        </w:rPr>
        <w:t>o udzielenie zamówienia</w:t>
      </w:r>
      <w:r>
        <w:rPr>
          <w:rFonts w:ascii="Calibri" w:hAnsi="Calibri"/>
          <w:sz w:val="20"/>
          <w:szCs w:val="20"/>
        </w:rPr>
        <w:t>.</w:t>
      </w:r>
    </w:p>
    <w:p w14:paraId="4B040898" w14:textId="05AECD97" w:rsidR="00735103" w:rsidRDefault="00735103" w:rsidP="00673A7C">
      <w:pPr>
        <w:pStyle w:val="pkt"/>
        <w:numPr>
          <w:ilvl w:val="1"/>
          <w:numId w:val="5"/>
        </w:numPr>
        <w:autoSpaceDE w:val="0"/>
        <w:autoSpaceDN w:val="0"/>
        <w:spacing w:before="0" w:after="0"/>
        <w:ind w:left="851" w:hanging="414"/>
        <w:rPr>
          <w:rFonts w:ascii="Calibri" w:hAnsi="Calibri"/>
          <w:sz w:val="20"/>
          <w:szCs w:val="20"/>
        </w:rPr>
      </w:pPr>
      <w:r w:rsidRPr="006C7019">
        <w:rPr>
          <w:rFonts w:ascii="Calibri" w:hAnsi="Calibri"/>
          <w:sz w:val="20"/>
          <w:szCs w:val="20"/>
        </w:rPr>
        <w:t>Jeżeli oferta wykonawców wspólnie ubiegających się o udzielenie zamówienia zostanie wybrana, zamawiający będzie żądać przed zawarciem umowy w sprawie zamówienia publicznego, umowy regulującej współpracę tych wykonawców</w:t>
      </w:r>
      <w:r w:rsidR="00E729CB">
        <w:rPr>
          <w:rFonts w:ascii="Calibri" w:hAnsi="Calibri"/>
          <w:sz w:val="20"/>
          <w:szCs w:val="20"/>
        </w:rPr>
        <w:t>.</w:t>
      </w:r>
    </w:p>
    <w:p w14:paraId="2F86F329" w14:textId="1EB77C02" w:rsidR="00E729CB" w:rsidRDefault="00E729CB" w:rsidP="00673A7C">
      <w:pPr>
        <w:pStyle w:val="pkt"/>
        <w:numPr>
          <w:ilvl w:val="1"/>
          <w:numId w:val="5"/>
        </w:numPr>
        <w:autoSpaceDE w:val="0"/>
        <w:autoSpaceDN w:val="0"/>
        <w:spacing w:before="0" w:after="0"/>
        <w:ind w:left="851" w:hanging="414"/>
        <w:rPr>
          <w:rFonts w:ascii="Calibri" w:hAnsi="Calibri"/>
          <w:sz w:val="20"/>
          <w:szCs w:val="20"/>
        </w:rPr>
      </w:pPr>
      <w:r>
        <w:rPr>
          <w:rFonts w:ascii="Calibri" w:hAnsi="Calibri"/>
          <w:sz w:val="20"/>
          <w:szCs w:val="20"/>
        </w:rPr>
        <w:t xml:space="preserve">Wykonawcy wspólnie ubiegający się o udzielenie zamówienia ponoszą solidarną odpowiedzialność </w:t>
      </w:r>
      <w:r w:rsidR="00765A34">
        <w:rPr>
          <w:rFonts w:ascii="Calibri" w:hAnsi="Calibri"/>
          <w:sz w:val="20"/>
          <w:szCs w:val="20"/>
        </w:rPr>
        <w:br/>
      </w:r>
      <w:r>
        <w:rPr>
          <w:rFonts w:ascii="Calibri" w:hAnsi="Calibri"/>
          <w:sz w:val="20"/>
          <w:szCs w:val="20"/>
        </w:rPr>
        <w:t>za wykonanie umowy i wniesienie zabezpieczenia należytego wykonania umowy</w:t>
      </w:r>
      <w:r w:rsidR="00DE2CC7">
        <w:rPr>
          <w:rFonts w:ascii="Calibri" w:hAnsi="Calibri"/>
          <w:sz w:val="20"/>
          <w:szCs w:val="20"/>
        </w:rPr>
        <w:t>.</w:t>
      </w:r>
    </w:p>
    <w:p w14:paraId="032C0691" w14:textId="77777777" w:rsidR="001D14FD" w:rsidRPr="0069748C" w:rsidRDefault="001D14FD" w:rsidP="00460FFF">
      <w:pPr>
        <w:pStyle w:val="pkt"/>
        <w:autoSpaceDE w:val="0"/>
        <w:autoSpaceDN w:val="0"/>
        <w:spacing w:before="0" w:after="0"/>
        <w:ind w:left="0" w:firstLine="0"/>
        <w:rPr>
          <w:rFonts w:ascii="Calibri" w:hAnsi="Calibri"/>
          <w:sz w:val="20"/>
          <w:szCs w:val="20"/>
        </w:rPr>
      </w:pPr>
    </w:p>
    <w:p w14:paraId="4B04A7EA" w14:textId="22141684" w:rsidR="00321A0A" w:rsidRPr="006C7019" w:rsidRDefault="00711D56" w:rsidP="00673A7C">
      <w:pPr>
        <w:pStyle w:val="Akapitzlist"/>
        <w:numPr>
          <w:ilvl w:val="0"/>
          <w:numId w:val="5"/>
        </w:numPr>
        <w:autoSpaceDE w:val="0"/>
        <w:autoSpaceDN w:val="0"/>
        <w:ind w:left="426"/>
        <w:jc w:val="both"/>
        <w:rPr>
          <w:rFonts w:ascii="Calibri" w:hAnsi="Calibri"/>
          <w:b/>
        </w:rPr>
      </w:pPr>
      <w:r>
        <w:rPr>
          <w:rFonts w:ascii="Calibri" w:hAnsi="Calibri"/>
          <w:b/>
        </w:rPr>
        <w:t xml:space="preserve">Zamawiający wykluczy z udziału w postępowaniu Wykonawcę, wobec którego zachodzi, co najmniej jedna </w:t>
      </w:r>
      <w:r w:rsidR="00765A34">
        <w:rPr>
          <w:rFonts w:ascii="Calibri" w:hAnsi="Calibri"/>
          <w:b/>
        </w:rPr>
        <w:br/>
      </w:r>
      <w:r>
        <w:rPr>
          <w:rFonts w:ascii="Calibri" w:hAnsi="Calibri"/>
          <w:b/>
        </w:rPr>
        <w:t xml:space="preserve">z przesłanek określonych w art. 24 ust. 1 pkt 12-23 ustawy Pzp, z zastrzeżeniem art. 24 ust. 8-10 ustawy Pzp. </w:t>
      </w:r>
      <w:r w:rsidR="00321A0A" w:rsidRPr="006C7019">
        <w:rPr>
          <w:rFonts w:ascii="Calibri" w:hAnsi="Calibri"/>
          <w:b/>
        </w:rPr>
        <w:t xml:space="preserve">Na podstawie art. 24 ust. 5 </w:t>
      </w:r>
      <w:r w:rsidR="004F4945">
        <w:rPr>
          <w:rFonts w:ascii="Calibri" w:hAnsi="Calibri"/>
          <w:b/>
        </w:rPr>
        <w:t xml:space="preserve">pkt 1 </w:t>
      </w:r>
      <w:r w:rsidR="00321A0A" w:rsidRPr="006C7019">
        <w:rPr>
          <w:rFonts w:ascii="Calibri" w:hAnsi="Calibri"/>
          <w:b/>
        </w:rPr>
        <w:t xml:space="preserve">Pzp z postępowania o udzielenie zamówienia zamawiający wyklucza </w:t>
      </w:r>
      <w:r w:rsidR="00742DC0">
        <w:rPr>
          <w:rFonts w:ascii="Calibri" w:hAnsi="Calibri"/>
          <w:b/>
        </w:rPr>
        <w:t>W</w:t>
      </w:r>
      <w:r w:rsidR="00321A0A" w:rsidRPr="006C7019">
        <w:rPr>
          <w:rFonts w:ascii="Calibri" w:hAnsi="Calibri"/>
          <w:b/>
        </w:rPr>
        <w:t>ykonawcę:</w:t>
      </w:r>
    </w:p>
    <w:p w14:paraId="0CAAA18B" w14:textId="3238E65C" w:rsidR="00321A0A" w:rsidRDefault="00321A0A" w:rsidP="00D544BD">
      <w:pPr>
        <w:pStyle w:val="pkt"/>
        <w:numPr>
          <w:ilvl w:val="1"/>
          <w:numId w:val="12"/>
        </w:numPr>
        <w:autoSpaceDE w:val="0"/>
        <w:autoSpaceDN w:val="0"/>
        <w:adjustRightInd w:val="0"/>
        <w:spacing w:before="100" w:beforeAutospacing="1" w:after="100" w:afterAutospacing="1"/>
        <w:ind w:left="851"/>
        <w:contextualSpacing/>
        <w:rPr>
          <w:rFonts w:ascii="Calibri" w:hAnsi="Calibri"/>
          <w:sz w:val="20"/>
          <w:szCs w:val="20"/>
        </w:rPr>
      </w:pPr>
      <w:r w:rsidRPr="006C7019">
        <w:rPr>
          <w:rFonts w:ascii="Calibri" w:hAnsi="Calibr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DE2CC7">
        <w:rPr>
          <w:rFonts w:ascii="Calibri" w:hAnsi="Calibri"/>
          <w:sz w:val="20"/>
          <w:szCs w:val="20"/>
        </w:rPr>
        <w:t>–</w:t>
      </w:r>
      <w:r w:rsidRPr="006C7019">
        <w:rPr>
          <w:rFonts w:ascii="Calibri" w:hAnsi="Calibri"/>
          <w:sz w:val="20"/>
          <w:szCs w:val="20"/>
        </w:rPr>
        <w:t xml:space="preserve">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F2525C">
        <w:rPr>
          <w:rFonts w:ascii="Calibri" w:hAnsi="Calibri"/>
          <w:sz w:val="20"/>
          <w:szCs w:val="20"/>
        </w:rPr>
        <w:t>–</w:t>
      </w:r>
      <w:r w:rsidRPr="006C7019">
        <w:rPr>
          <w:rFonts w:ascii="Calibri" w:hAnsi="Calibri"/>
          <w:sz w:val="20"/>
          <w:szCs w:val="20"/>
        </w:rPr>
        <w:t xml:space="preserve"> Prawo upadłościowe (Dz. U. z 2015 r. poz. 233, 978, 1166, 1259 i</w:t>
      </w:r>
      <w:r w:rsidR="003C39BE">
        <w:rPr>
          <w:rFonts w:ascii="Calibri" w:hAnsi="Calibri"/>
          <w:sz w:val="20"/>
          <w:szCs w:val="20"/>
        </w:rPr>
        <w:t xml:space="preserve"> 1844 oraz z 2016 r. poz. 615).</w:t>
      </w:r>
    </w:p>
    <w:p w14:paraId="6E2C5A27" w14:textId="77777777" w:rsidR="00D544BD" w:rsidRDefault="00D544BD" w:rsidP="00D544BD">
      <w:pPr>
        <w:pStyle w:val="pkt"/>
        <w:autoSpaceDE w:val="0"/>
        <w:autoSpaceDN w:val="0"/>
        <w:adjustRightInd w:val="0"/>
        <w:spacing w:before="100" w:beforeAutospacing="1" w:after="0"/>
        <w:ind w:firstLine="0"/>
        <w:contextualSpacing/>
        <w:rPr>
          <w:rFonts w:ascii="Calibri" w:hAnsi="Calibri"/>
          <w:sz w:val="20"/>
          <w:szCs w:val="20"/>
        </w:rPr>
      </w:pPr>
    </w:p>
    <w:p w14:paraId="0903FA56" w14:textId="58311A81" w:rsidR="00321A0A" w:rsidRDefault="00321A0A" w:rsidP="00460FFF">
      <w:pPr>
        <w:tabs>
          <w:tab w:val="left" w:pos="0"/>
        </w:tabs>
        <w:spacing w:line="240" w:lineRule="auto"/>
        <w:jc w:val="both"/>
        <w:rPr>
          <w:b/>
          <w:sz w:val="20"/>
          <w:szCs w:val="20"/>
          <w:u w:val="single"/>
        </w:rPr>
      </w:pPr>
      <w:r w:rsidRPr="00966459">
        <w:rPr>
          <w:b/>
          <w:sz w:val="20"/>
          <w:szCs w:val="20"/>
          <w:u w:val="single"/>
        </w:rPr>
        <w:t xml:space="preserve">IV. WYKAZ OŚWIADCZEŃ, DOKUMENTÓW POTWIERDZAJĄCYCH </w:t>
      </w:r>
      <w:r w:rsidRPr="00D523CA">
        <w:rPr>
          <w:b/>
          <w:sz w:val="20"/>
          <w:szCs w:val="20"/>
          <w:u w:val="single"/>
        </w:rPr>
        <w:t>SPEŁNIANIE WARUNKÓW UDZIAŁU W</w:t>
      </w:r>
      <w:r w:rsidR="00D523CA">
        <w:rPr>
          <w:b/>
          <w:sz w:val="20"/>
          <w:szCs w:val="20"/>
          <w:u w:val="single"/>
        </w:rPr>
        <w:t xml:space="preserve"> </w:t>
      </w:r>
      <w:r w:rsidRPr="00D523CA">
        <w:rPr>
          <w:b/>
          <w:sz w:val="20"/>
          <w:szCs w:val="20"/>
          <w:u w:val="single"/>
        </w:rPr>
        <w:t>POSTĘPOW</w:t>
      </w:r>
      <w:r w:rsidR="002C3F0C" w:rsidRPr="00D523CA">
        <w:rPr>
          <w:b/>
          <w:sz w:val="20"/>
          <w:szCs w:val="20"/>
          <w:u w:val="single"/>
        </w:rPr>
        <w:t>ANIU, BRAK PODSTAW WYKLUCZENIA</w:t>
      </w:r>
      <w:r w:rsidR="00C77A9D" w:rsidRPr="00D523CA">
        <w:rPr>
          <w:b/>
          <w:sz w:val="20"/>
          <w:szCs w:val="20"/>
          <w:u w:val="single"/>
        </w:rPr>
        <w:t>.</w:t>
      </w:r>
    </w:p>
    <w:p w14:paraId="424412D0" w14:textId="77777777" w:rsidR="0077183B" w:rsidRDefault="0077183B" w:rsidP="0077183B">
      <w:pPr>
        <w:pStyle w:val="pkt"/>
        <w:numPr>
          <w:ilvl w:val="2"/>
          <w:numId w:val="7"/>
        </w:numPr>
        <w:tabs>
          <w:tab w:val="clear" w:pos="2160"/>
          <w:tab w:val="num" w:pos="426"/>
        </w:tabs>
        <w:autoSpaceDE w:val="0"/>
        <w:autoSpaceDN w:val="0"/>
        <w:adjustRightInd w:val="0"/>
        <w:spacing w:before="0" w:after="0"/>
        <w:ind w:left="426"/>
        <w:contextualSpacing/>
        <w:rPr>
          <w:rFonts w:ascii="Calibri" w:hAnsi="Calibri"/>
          <w:b/>
          <w:sz w:val="20"/>
          <w:szCs w:val="20"/>
        </w:rPr>
      </w:pPr>
      <w:r w:rsidRPr="00CA6F4F">
        <w:rPr>
          <w:rFonts w:ascii="Calibri" w:hAnsi="Calibri"/>
          <w:b/>
          <w:sz w:val="20"/>
          <w:szCs w:val="20"/>
        </w:rPr>
        <w:t xml:space="preserve">Oświadczenia i dokumenty składane </w:t>
      </w:r>
      <w:r w:rsidRPr="00ED4156">
        <w:rPr>
          <w:rFonts w:ascii="Calibri" w:hAnsi="Calibri"/>
          <w:b/>
          <w:sz w:val="20"/>
          <w:szCs w:val="20"/>
          <w:u w:val="single"/>
        </w:rPr>
        <w:t>na wezwanie</w:t>
      </w:r>
      <w:r w:rsidRPr="00CA6F4F">
        <w:rPr>
          <w:rFonts w:ascii="Calibri" w:hAnsi="Calibri"/>
          <w:b/>
          <w:sz w:val="20"/>
          <w:szCs w:val="20"/>
        </w:rPr>
        <w:t xml:space="preserve"> Zamawiającego:</w:t>
      </w:r>
    </w:p>
    <w:p w14:paraId="08C8BC66" w14:textId="389ECB77" w:rsidR="0077183B" w:rsidRPr="00DB4066" w:rsidRDefault="0077183B" w:rsidP="0077183B">
      <w:pPr>
        <w:pStyle w:val="pkt"/>
        <w:autoSpaceDE w:val="0"/>
        <w:autoSpaceDN w:val="0"/>
        <w:adjustRightInd w:val="0"/>
        <w:spacing w:before="0" w:after="0"/>
        <w:ind w:left="426" w:firstLine="0"/>
        <w:contextualSpacing/>
        <w:rPr>
          <w:rFonts w:ascii="Calibri" w:hAnsi="Calibri"/>
          <w:sz w:val="20"/>
          <w:szCs w:val="20"/>
        </w:rPr>
      </w:pPr>
      <w:r w:rsidRPr="00DB4066">
        <w:rPr>
          <w:rFonts w:ascii="Calibri" w:hAnsi="Calibri"/>
          <w:sz w:val="20"/>
          <w:szCs w:val="20"/>
        </w:rPr>
        <w:t>Stosownie do art. 26 ust. 2 ustawy Pzp, Zamawiający wezwie Wykonawcę, którego oferta została najwyżej oceniona, do założenia w wyznaczony</w:t>
      </w:r>
      <w:r w:rsidR="00E92483">
        <w:rPr>
          <w:rFonts w:ascii="Calibri" w:hAnsi="Calibri"/>
          <w:sz w:val="20"/>
          <w:szCs w:val="20"/>
        </w:rPr>
        <w:t>m</w:t>
      </w:r>
      <w:r w:rsidRPr="00DB4066">
        <w:rPr>
          <w:rFonts w:ascii="Calibri" w:hAnsi="Calibri"/>
          <w:sz w:val="20"/>
          <w:szCs w:val="20"/>
        </w:rPr>
        <w:t>, nie krótszym niż 5 dni terminie, aktualnych na dzień złożenia następujących oświadczeń i dokumentów:</w:t>
      </w:r>
    </w:p>
    <w:p w14:paraId="7482A453" w14:textId="77777777" w:rsidR="003B4CE9" w:rsidRDefault="0077183B" w:rsidP="00F04DAB">
      <w:pPr>
        <w:pStyle w:val="pkt"/>
        <w:numPr>
          <w:ilvl w:val="0"/>
          <w:numId w:val="51"/>
        </w:numPr>
        <w:autoSpaceDE w:val="0"/>
        <w:autoSpaceDN w:val="0"/>
        <w:adjustRightInd w:val="0"/>
        <w:spacing w:before="0" w:after="0"/>
        <w:ind w:left="851" w:hanging="425"/>
        <w:contextualSpacing/>
        <w:rPr>
          <w:rFonts w:ascii="Calibri" w:hAnsi="Calibri"/>
          <w:color w:val="000000"/>
          <w:sz w:val="20"/>
          <w:szCs w:val="20"/>
        </w:rPr>
      </w:pPr>
      <w:r w:rsidRPr="009D5D83">
        <w:rPr>
          <w:rFonts w:ascii="Calibri" w:eastAsia="Calibri" w:hAnsi="Calibri"/>
          <w:sz w:val="20"/>
          <w:szCs w:val="20"/>
          <w:lang w:eastAsia="en-US"/>
        </w:rPr>
        <w:t>odpisu z właściwego rejestru lub z centralnej ewidencji i informacji o działalności gospodarczej, jeżeli odrębne</w:t>
      </w:r>
      <w:r>
        <w:rPr>
          <w:rFonts w:ascii="Calibri" w:hAnsi="Calibri"/>
          <w:color w:val="000000"/>
          <w:sz w:val="20"/>
          <w:szCs w:val="20"/>
        </w:rPr>
        <w:t xml:space="preserve"> przepisy wymagają wpisu do rejestru lub ewidencji, w celu potwierdzenia braku podstaw wykluczenia na podstawie art. 24 ust. 5 pkt 1 ustawy</w:t>
      </w:r>
      <w:r w:rsidR="003B4CE9">
        <w:rPr>
          <w:rFonts w:ascii="Calibri" w:hAnsi="Calibri"/>
          <w:color w:val="000000"/>
          <w:sz w:val="20"/>
          <w:szCs w:val="20"/>
        </w:rPr>
        <w:t>,</w:t>
      </w:r>
    </w:p>
    <w:p w14:paraId="3982B10F" w14:textId="3505A99D" w:rsidR="00287BEF" w:rsidRDefault="00287BEF" w:rsidP="00F04DAB">
      <w:pPr>
        <w:pStyle w:val="pkt"/>
        <w:numPr>
          <w:ilvl w:val="0"/>
          <w:numId w:val="52"/>
        </w:numPr>
        <w:autoSpaceDE w:val="0"/>
        <w:autoSpaceDN w:val="0"/>
        <w:adjustRightInd w:val="0"/>
        <w:spacing w:before="0" w:after="0"/>
        <w:ind w:left="851" w:hanging="425"/>
        <w:contextualSpacing/>
        <w:rPr>
          <w:rFonts w:ascii="Calibri" w:hAnsi="Calibri"/>
          <w:color w:val="000000"/>
          <w:sz w:val="20"/>
          <w:szCs w:val="20"/>
        </w:rPr>
      </w:pPr>
      <w:r w:rsidRPr="00287BEF">
        <w:rPr>
          <w:rFonts w:asciiTheme="minorHAnsi" w:hAnsiTheme="minorHAnsi"/>
          <w:b/>
          <w:kern w:val="3"/>
          <w:sz w:val="20"/>
          <w:szCs w:val="20"/>
          <w:shd w:val="clear" w:color="auto" w:fill="FFFFFF"/>
          <w:lang w:eastAsia="zh-CN"/>
        </w:rPr>
        <w:t>dot. wyłącznie Pakietu nr 3:</w:t>
      </w:r>
      <w:r>
        <w:rPr>
          <w:rFonts w:asciiTheme="minorHAnsi" w:hAnsiTheme="minorHAnsi"/>
          <w:kern w:val="3"/>
          <w:sz w:val="20"/>
          <w:szCs w:val="20"/>
          <w:shd w:val="clear" w:color="auto" w:fill="FFFFFF"/>
          <w:lang w:eastAsia="zh-CN"/>
        </w:rPr>
        <w:t xml:space="preserve"> </w:t>
      </w:r>
      <w:r w:rsidRPr="00287BEF">
        <w:rPr>
          <w:rFonts w:asciiTheme="minorHAnsi" w:hAnsiTheme="minorHAnsi"/>
          <w:kern w:val="3"/>
          <w:sz w:val="20"/>
          <w:szCs w:val="20"/>
          <w:shd w:val="clear" w:color="auto" w:fill="FFFFFF"/>
          <w:lang w:eastAsia="zh-CN"/>
        </w:rPr>
        <w:t>dokument</w:t>
      </w:r>
      <w:r>
        <w:rPr>
          <w:rFonts w:asciiTheme="minorHAnsi" w:hAnsiTheme="minorHAnsi"/>
          <w:kern w:val="3"/>
          <w:sz w:val="20"/>
          <w:szCs w:val="20"/>
          <w:shd w:val="clear" w:color="auto" w:fill="FFFFFF"/>
          <w:lang w:eastAsia="zh-CN"/>
        </w:rPr>
        <w:t>u</w:t>
      </w:r>
      <w:r w:rsidRPr="00287BEF">
        <w:rPr>
          <w:rFonts w:asciiTheme="minorHAnsi" w:hAnsiTheme="minorHAnsi"/>
          <w:kern w:val="3"/>
          <w:sz w:val="20"/>
          <w:szCs w:val="20"/>
          <w:shd w:val="clear" w:color="auto" w:fill="FFFFFF"/>
          <w:lang w:eastAsia="zh-CN"/>
        </w:rPr>
        <w:t xml:space="preserve"> potwierdzając</w:t>
      </w:r>
      <w:r>
        <w:rPr>
          <w:rFonts w:asciiTheme="minorHAnsi" w:hAnsiTheme="minorHAnsi"/>
          <w:kern w:val="3"/>
          <w:sz w:val="20"/>
          <w:szCs w:val="20"/>
          <w:shd w:val="clear" w:color="auto" w:fill="FFFFFF"/>
          <w:lang w:eastAsia="zh-CN"/>
        </w:rPr>
        <w:t>ego</w:t>
      </w:r>
      <w:r w:rsidRPr="00287BEF">
        <w:rPr>
          <w:rFonts w:asciiTheme="minorHAnsi" w:hAnsiTheme="minorHAnsi" w:cs="Garamond"/>
          <w:kern w:val="3"/>
          <w:sz w:val="20"/>
          <w:szCs w:val="20"/>
          <w:lang w:eastAsia="zh-CN"/>
        </w:rPr>
        <w:t xml:space="preserve">, że obrót asortymentem będącym przedmiotem oferty jest prowadzony w trybie i na </w:t>
      </w:r>
      <w:r w:rsidRPr="00287BEF">
        <w:rPr>
          <w:rFonts w:asciiTheme="minorHAnsi" w:hAnsiTheme="minorHAnsi" w:cs="Arial"/>
          <w:kern w:val="3"/>
          <w:sz w:val="20"/>
          <w:szCs w:val="20"/>
          <w:lang w:eastAsia="zh-CN"/>
        </w:rPr>
        <w:t>zasadach przewidzianych w aktualnych i powszechnie obowiązujących przepisach prawnych tj.</w:t>
      </w:r>
      <w:r>
        <w:rPr>
          <w:rFonts w:asciiTheme="minorHAnsi" w:hAnsiTheme="minorHAnsi" w:cs="Arial"/>
          <w:kern w:val="3"/>
          <w:sz w:val="20"/>
          <w:szCs w:val="20"/>
          <w:lang w:eastAsia="zh-CN"/>
        </w:rPr>
        <w:t>:</w:t>
      </w:r>
    </w:p>
    <w:p w14:paraId="3AFF4238" w14:textId="77777777" w:rsidR="00287BEF" w:rsidRPr="00287BEF" w:rsidRDefault="00287BEF" w:rsidP="00F04DAB">
      <w:pPr>
        <w:numPr>
          <w:ilvl w:val="0"/>
          <w:numId w:val="53"/>
        </w:numPr>
        <w:autoSpaceDE w:val="0"/>
        <w:autoSpaceDN w:val="0"/>
        <w:spacing w:after="0" w:line="240" w:lineRule="auto"/>
        <w:ind w:left="1276"/>
        <w:jc w:val="both"/>
        <w:rPr>
          <w:rFonts w:asciiTheme="minorHAnsi" w:eastAsia="Times New Roman" w:hAnsiTheme="minorHAnsi"/>
          <w:sz w:val="20"/>
          <w:szCs w:val="20"/>
          <w:lang w:eastAsia="pl-PL"/>
        </w:rPr>
      </w:pPr>
      <w:r w:rsidRPr="00287BEF">
        <w:rPr>
          <w:rFonts w:asciiTheme="minorHAnsi" w:eastAsia="Times New Roman" w:hAnsiTheme="minorHAnsi"/>
          <w:sz w:val="20"/>
          <w:szCs w:val="20"/>
          <w:lang w:eastAsia="pl-PL"/>
        </w:rPr>
        <w:t>kopia ważnej koncesji lub zezwolenia Głównego Inspektora Farmaceutycznego (GIF) dla hurtowni farmaceutycznej,</w:t>
      </w:r>
    </w:p>
    <w:p w14:paraId="6D9C3ACE" w14:textId="77777777" w:rsidR="00287BEF" w:rsidRPr="00287BEF" w:rsidRDefault="00287BEF" w:rsidP="00F04DAB">
      <w:pPr>
        <w:numPr>
          <w:ilvl w:val="0"/>
          <w:numId w:val="53"/>
        </w:numPr>
        <w:autoSpaceDE w:val="0"/>
        <w:autoSpaceDN w:val="0"/>
        <w:spacing w:after="0" w:line="240" w:lineRule="auto"/>
        <w:ind w:left="1276"/>
        <w:jc w:val="both"/>
        <w:rPr>
          <w:rFonts w:asciiTheme="minorHAnsi" w:eastAsia="Times New Roman" w:hAnsiTheme="minorHAnsi"/>
          <w:sz w:val="20"/>
          <w:szCs w:val="20"/>
          <w:lang w:eastAsia="pl-PL"/>
        </w:rPr>
      </w:pPr>
      <w:r w:rsidRPr="00287BEF">
        <w:rPr>
          <w:rFonts w:asciiTheme="minorHAnsi" w:eastAsia="Times New Roman" w:hAnsiTheme="minorHAnsi"/>
          <w:sz w:val="20"/>
          <w:szCs w:val="20"/>
          <w:lang w:eastAsia="pl-PL"/>
        </w:rPr>
        <w:t>kopia ważnego zezwolenia Głównego Inspektora Farmaceutycznego na wytwarzanie jeżeli Wykonawca jest wytwórcą,</w:t>
      </w:r>
    </w:p>
    <w:p w14:paraId="1D88D039" w14:textId="77777777" w:rsidR="00287BEF" w:rsidRPr="00287BEF" w:rsidRDefault="00287BEF" w:rsidP="00F04DAB">
      <w:pPr>
        <w:numPr>
          <w:ilvl w:val="0"/>
          <w:numId w:val="53"/>
        </w:numPr>
        <w:autoSpaceDE w:val="0"/>
        <w:autoSpaceDN w:val="0"/>
        <w:spacing w:after="0" w:line="240" w:lineRule="auto"/>
        <w:ind w:left="1276"/>
        <w:jc w:val="both"/>
        <w:rPr>
          <w:rFonts w:asciiTheme="minorHAnsi" w:eastAsia="Times New Roman" w:hAnsiTheme="minorHAnsi"/>
          <w:sz w:val="20"/>
          <w:szCs w:val="20"/>
          <w:lang w:eastAsia="pl-PL"/>
        </w:rPr>
      </w:pPr>
      <w:r w:rsidRPr="00287BEF">
        <w:rPr>
          <w:rFonts w:asciiTheme="minorHAnsi" w:eastAsia="Times New Roman" w:hAnsiTheme="minorHAnsi"/>
          <w:sz w:val="20"/>
          <w:szCs w:val="20"/>
          <w:lang w:eastAsia="pl-PL"/>
        </w:rPr>
        <w:lastRenderedPageBreak/>
        <w:t>w przypadku Wykonawcy prowadzącego skład konsygnacyjny zezwolenie na prowadzenie składu zawierające uprawnienia przyznane przez GIF w zakresie obrotu produktami leczniczymi.</w:t>
      </w:r>
    </w:p>
    <w:p w14:paraId="39CDB181" w14:textId="68DF95ED" w:rsidR="0077183B" w:rsidRDefault="00287BEF" w:rsidP="00287BEF">
      <w:pPr>
        <w:pStyle w:val="pkt"/>
        <w:autoSpaceDE w:val="0"/>
        <w:autoSpaceDN w:val="0"/>
        <w:adjustRightInd w:val="0"/>
        <w:spacing w:before="0" w:after="0"/>
        <w:ind w:firstLine="0"/>
        <w:contextualSpacing/>
        <w:rPr>
          <w:rFonts w:ascii="Calibri" w:hAnsi="Calibri"/>
          <w:color w:val="000000"/>
          <w:sz w:val="20"/>
          <w:szCs w:val="20"/>
        </w:rPr>
      </w:pPr>
      <w:r w:rsidRPr="00287BEF">
        <w:rPr>
          <w:rFonts w:asciiTheme="minorHAnsi" w:eastAsia="Calibri" w:hAnsiTheme="minorHAnsi"/>
          <w:sz w:val="20"/>
          <w:szCs w:val="20"/>
          <w:lang w:eastAsia="en-US"/>
        </w:rPr>
        <w:t xml:space="preserve">W przypadku, kiedy zaproponowany asortyment nie wymaga </w:t>
      </w:r>
      <w:r>
        <w:rPr>
          <w:rFonts w:asciiTheme="minorHAnsi" w:eastAsia="Calibri" w:hAnsiTheme="minorHAnsi"/>
          <w:sz w:val="20"/>
          <w:szCs w:val="20"/>
          <w:lang w:eastAsia="en-US"/>
        </w:rPr>
        <w:t xml:space="preserve">w/ w </w:t>
      </w:r>
      <w:r w:rsidRPr="00287BEF">
        <w:rPr>
          <w:rFonts w:asciiTheme="minorHAnsi" w:eastAsia="Calibri" w:hAnsiTheme="minorHAnsi"/>
          <w:sz w:val="20"/>
          <w:szCs w:val="20"/>
          <w:lang w:eastAsia="en-US"/>
        </w:rPr>
        <w:t>dokumentu, należy załączyć oświadczenie.</w:t>
      </w:r>
    </w:p>
    <w:p w14:paraId="7CA31DB9" w14:textId="77777777" w:rsidR="0077183B" w:rsidRDefault="0077183B" w:rsidP="0077183B">
      <w:pPr>
        <w:pStyle w:val="pkt"/>
        <w:autoSpaceDE w:val="0"/>
        <w:autoSpaceDN w:val="0"/>
        <w:adjustRightInd w:val="0"/>
        <w:spacing w:before="0" w:after="0"/>
        <w:ind w:firstLine="0"/>
        <w:contextualSpacing/>
        <w:rPr>
          <w:rFonts w:ascii="Calibri" w:hAnsi="Calibri"/>
          <w:color w:val="000000"/>
          <w:sz w:val="20"/>
          <w:szCs w:val="20"/>
        </w:rPr>
      </w:pPr>
    </w:p>
    <w:p w14:paraId="13AB87C1" w14:textId="77777777" w:rsidR="0077183B" w:rsidRPr="00CA6F4F" w:rsidRDefault="0077183B" w:rsidP="0077183B">
      <w:pPr>
        <w:pStyle w:val="pkt"/>
        <w:numPr>
          <w:ilvl w:val="2"/>
          <w:numId w:val="7"/>
        </w:numPr>
        <w:tabs>
          <w:tab w:val="clear" w:pos="2160"/>
          <w:tab w:val="num" w:pos="426"/>
        </w:tabs>
        <w:autoSpaceDE w:val="0"/>
        <w:autoSpaceDN w:val="0"/>
        <w:adjustRightInd w:val="0"/>
        <w:spacing w:before="0" w:after="0"/>
        <w:ind w:left="426"/>
        <w:contextualSpacing/>
        <w:rPr>
          <w:rFonts w:asciiTheme="minorHAnsi" w:hAnsiTheme="minorHAnsi" w:cstheme="minorHAnsi"/>
          <w:b/>
          <w:sz w:val="20"/>
          <w:szCs w:val="20"/>
        </w:rPr>
      </w:pPr>
      <w:r w:rsidRPr="00CA6F4F">
        <w:rPr>
          <w:rFonts w:asciiTheme="minorHAnsi" w:hAnsiTheme="minorHAnsi" w:cstheme="minorHAnsi"/>
          <w:b/>
          <w:sz w:val="20"/>
          <w:szCs w:val="20"/>
        </w:rPr>
        <w:t xml:space="preserve">Oświadczenie składane przez Wykonawcę, </w:t>
      </w:r>
      <w:r w:rsidRPr="00D523CA">
        <w:rPr>
          <w:rFonts w:asciiTheme="minorHAnsi" w:hAnsiTheme="minorHAnsi" w:cstheme="minorHAnsi"/>
          <w:b/>
          <w:sz w:val="20"/>
          <w:szCs w:val="20"/>
          <w:u w:val="single"/>
        </w:rPr>
        <w:t>bez wezwania</w:t>
      </w:r>
      <w:r w:rsidRPr="00CA6F4F">
        <w:rPr>
          <w:rFonts w:asciiTheme="minorHAnsi" w:hAnsiTheme="minorHAnsi" w:cstheme="minorHAnsi"/>
          <w:b/>
          <w:sz w:val="20"/>
          <w:szCs w:val="20"/>
        </w:rPr>
        <w:t xml:space="preserve"> ze strony Zamawiającego, po czynności otwarcia ofert:</w:t>
      </w:r>
    </w:p>
    <w:p w14:paraId="3683B5E7" w14:textId="150DC2C1" w:rsidR="0077183B" w:rsidRDefault="0077183B" w:rsidP="0077183B">
      <w:pPr>
        <w:pStyle w:val="pkt"/>
        <w:autoSpaceDE w:val="0"/>
        <w:autoSpaceDN w:val="0"/>
        <w:adjustRightInd w:val="0"/>
        <w:spacing w:before="0" w:after="0"/>
        <w:ind w:left="426" w:firstLine="0"/>
        <w:contextualSpacing/>
        <w:rPr>
          <w:rFonts w:asciiTheme="minorHAnsi" w:hAnsiTheme="minorHAnsi" w:cstheme="minorHAnsi"/>
          <w:sz w:val="20"/>
          <w:szCs w:val="20"/>
        </w:rPr>
      </w:pPr>
      <w:r w:rsidRPr="00CA6F4F">
        <w:rPr>
          <w:rFonts w:asciiTheme="minorHAnsi" w:hAnsiTheme="minorHAnsi" w:cstheme="minorHAnsi"/>
          <w:sz w:val="20"/>
          <w:szCs w:val="20"/>
        </w:rPr>
        <w:t xml:space="preserve">W celu wykazania braku podstaw wykluczenia, w terminie 3 dni od zamieszczenia na stronie internetowej informacji, o której mowa w art. 86 ust. 5 ustawy, Wykonawca przekazuje Zamawiającemu </w:t>
      </w:r>
      <w:r w:rsidRPr="0077183B">
        <w:rPr>
          <w:rFonts w:asciiTheme="minorHAnsi" w:hAnsiTheme="minorHAnsi" w:cstheme="minorHAnsi"/>
          <w:b/>
          <w:sz w:val="20"/>
          <w:szCs w:val="20"/>
        </w:rPr>
        <w:t xml:space="preserve">(bez wezwania) </w:t>
      </w:r>
      <w:r w:rsidRPr="00CA6F4F">
        <w:rPr>
          <w:rFonts w:asciiTheme="minorHAnsi" w:hAnsiTheme="minorHAnsi" w:cstheme="minorHAnsi"/>
          <w:sz w:val="20"/>
          <w:szCs w:val="20"/>
        </w:rPr>
        <w:t xml:space="preserve">oświadczenie </w:t>
      </w:r>
      <w:r w:rsidR="00765A34">
        <w:rPr>
          <w:rFonts w:asciiTheme="minorHAnsi" w:hAnsiTheme="minorHAnsi" w:cstheme="minorHAnsi"/>
          <w:sz w:val="20"/>
          <w:szCs w:val="20"/>
        </w:rPr>
        <w:br/>
      </w:r>
      <w:r w:rsidRPr="00CA6F4F">
        <w:rPr>
          <w:rFonts w:asciiTheme="minorHAnsi" w:hAnsiTheme="minorHAnsi" w:cstheme="minorHAnsi"/>
          <w:sz w:val="20"/>
          <w:szCs w:val="20"/>
        </w:rPr>
        <w:t>o przynależności lub braku przynależności do tej samej grupy kapitałowej, o której mowa w art. 24 ust. 1 pkt 23 ustawy, sporządzone według w</w:t>
      </w:r>
      <w:r w:rsidR="0073531A">
        <w:rPr>
          <w:rFonts w:asciiTheme="minorHAnsi" w:hAnsiTheme="minorHAnsi" w:cstheme="minorHAnsi"/>
          <w:sz w:val="20"/>
          <w:szCs w:val="20"/>
        </w:rPr>
        <w:t>zoru stanowiącego załącznik n</w:t>
      </w:r>
      <w:r w:rsidRPr="00CA6F4F">
        <w:rPr>
          <w:rFonts w:asciiTheme="minorHAnsi" w:hAnsiTheme="minorHAnsi" w:cstheme="minorHAnsi"/>
          <w:sz w:val="20"/>
          <w:szCs w:val="20"/>
        </w:rPr>
        <w:t xml:space="preserve">r </w:t>
      </w:r>
      <w:r w:rsidR="003C0E66">
        <w:rPr>
          <w:rFonts w:asciiTheme="minorHAnsi" w:hAnsiTheme="minorHAnsi" w:cstheme="minorHAnsi"/>
          <w:sz w:val="20"/>
          <w:szCs w:val="20"/>
        </w:rPr>
        <w:t>5</w:t>
      </w:r>
      <w:r w:rsidRPr="00CA6F4F">
        <w:rPr>
          <w:rFonts w:asciiTheme="minorHAnsi" w:hAnsiTheme="minorHAnsi" w:cstheme="minorHAnsi"/>
          <w:sz w:val="20"/>
          <w:szCs w:val="20"/>
        </w:rPr>
        <w:t xml:space="preserve"> do SIWZ. Oświadczenie należy złożyć w oryginale. </w:t>
      </w:r>
    </w:p>
    <w:p w14:paraId="75E640FF" w14:textId="77777777" w:rsidR="0077183B" w:rsidRDefault="0077183B" w:rsidP="0077183B">
      <w:pPr>
        <w:pStyle w:val="pkt"/>
        <w:autoSpaceDE w:val="0"/>
        <w:autoSpaceDN w:val="0"/>
        <w:adjustRightInd w:val="0"/>
        <w:spacing w:before="0" w:after="0"/>
        <w:ind w:left="426" w:firstLine="0"/>
        <w:contextualSpacing/>
        <w:rPr>
          <w:rFonts w:asciiTheme="minorHAnsi" w:hAnsiTheme="minorHAnsi" w:cstheme="minorHAnsi"/>
          <w:i/>
          <w:sz w:val="20"/>
          <w:szCs w:val="20"/>
        </w:rPr>
      </w:pPr>
      <w:r w:rsidRPr="00CA6F4F">
        <w:rPr>
          <w:rFonts w:asciiTheme="minorHAnsi" w:hAnsiTheme="minorHAnsi" w:cstheme="minorHAnsi"/>
          <w:i/>
          <w:sz w:val="20"/>
          <w:szCs w:val="20"/>
        </w:rPr>
        <w:t>W przypadku przynależności do tej samej grupy kapitałowej Wykonawcą może złożyć wraz z oświadczeniem dokumenty bądź informacje potwierdzające, że powiązania z innym Wykonawcą nie prowadzą do zakłócenia konkurencji w postępowaniu</w:t>
      </w:r>
    </w:p>
    <w:p w14:paraId="724A62E7" w14:textId="5217090F" w:rsidR="00CC1A22" w:rsidRPr="00CC1A22" w:rsidRDefault="00CC1A22" w:rsidP="00CC1A22">
      <w:pPr>
        <w:pStyle w:val="pkt"/>
        <w:autoSpaceDE w:val="0"/>
        <w:autoSpaceDN w:val="0"/>
        <w:adjustRightInd w:val="0"/>
        <w:spacing w:before="0" w:after="0"/>
        <w:ind w:left="426" w:firstLine="0"/>
        <w:rPr>
          <w:rFonts w:asciiTheme="minorHAnsi" w:hAnsiTheme="minorHAnsi"/>
          <w:b/>
          <w:sz w:val="20"/>
          <w:szCs w:val="20"/>
        </w:rPr>
      </w:pPr>
      <w:r w:rsidRPr="00CC1A22">
        <w:rPr>
          <w:rFonts w:asciiTheme="minorHAnsi" w:hAnsiTheme="minorHAnsi"/>
          <w:b/>
          <w:sz w:val="20"/>
          <w:szCs w:val="20"/>
        </w:rPr>
        <w:t xml:space="preserve">Wykonawca, który nie należy do żadnej grupy kapitałowej może załączyć w/w oświadczenie wraz ze składaną ofertą. </w:t>
      </w:r>
    </w:p>
    <w:p w14:paraId="5B0C298E" w14:textId="77777777" w:rsidR="0077183B" w:rsidRDefault="0077183B" w:rsidP="00DB4066">
      <w:pPr>
        <w:pStyle w:val="pkt"/>
        <w:autoSpaceDE w:val="0"/>
        <w:autoSpaceDN w:val="0"/>
        <w:adjustRightInd w:val="0"/>
        <w:spacing w:before="0" w:after="0"/>
        <w:ind w:left="0" w:firstLine="0"/>
        <w:contextualSpacing/>
        <w:rPr>
          <w:rFonts w:ascii="Calibri" w:hAnsi="Calibri"/>
          <w:color w:val="000000"/>
          <w:sz w:val="20"/>
          <w:szCs w:val="20"/>
        </w:rPr>
      </w:pPr>
    </w:p>
    <w:p w14:paraId="411DC1B5" w14:textId="5D15DC10" w:rsidR="001E1B5D" w:rsidRDefault="001E1B5D" w:rsidP="001E1B5D">
      <w:pPr>
        <w:jc w:val="both"/>
        <w:rPr>
          <w:b/>
          <w:sz w:val="20"/>
          <w:szCs w:val="20"/>
          <w:u w:val="single"/>
        </w:rPr>
      </w:pPr>
      <w:r w:rsidRPr="00966459">
        <w:rPr>
          <w:b/>
          <w:sz w:val="20"/>
          <w:szCs w:val="20"/>
          <w:u w:val="single"/>
        </w:rPr>
        <w:t xml:space="preserve">V. WYKAZ OŚWIADCZEŃ LUB DOKUMENTÓW POTWIERDZAJĄCYCH SPEŁNIANIE PRZEZ OFEROWANE DOSTAWY </w:t>
      </w:r>
      <w:r w:rsidRPr="00932468">
        <w:rPr>
          <w:b/>
          <w:sz w:val="20"/>
          <w:szCs w:val="20"/>
          <w:u w:val="single"/>
        </w:rPr>
        <w:t xml:space="preserve">WYMAGAŃ OKREŚLONYCH PRZEZ ZAMAWIAJĄCEGO </w:t>
      </w:r>
      <w:r w:rsidR="00DB4066">
        <w:rPr>
          <w:b/>
          <w:sz w:val="20"/>
          <w:szCs w:val="20"/>
          <w:u w:val="single"/>
        </w:rPr>
        <w:t>(</w:t>
      </w:r>
      <w:r w:rsidRPr="00932468">
        <w:rPr>
          <w:b/>
          <w:sz w:val="20"/>
          <w:szCs w:val="20"/>
          <w:u w:val="single"/>
        </w:rPr>
        <w:t>NA WEZWANIE ZAMAWIAJĄCEGO</w:t>
      </w:r>
      <w:r w:rsidR="00DB4066">
        <w:rPr>
          <w:b/>
          <w:sz w:val="20"/>
          <w:szCs w:val="20"/>
          <w:u w:val="single"/>
        </w:rPr>
        <w:t>)</w:t>
      </w:r>
      <w:r w:rsidRPr="00932468">
        <w:rPr>
          <w:b/>
          <w:sz w:val="20"/>
          <w:szCs w:val="20"/>
          <w:u w:val="single"/>
        </w:rPr>
        <w:t>.</w:t>
      </w:r>
    </w:p>
    <w:p w14:paraId="62032BD2" w14:textId="1565262D" w:rsidR="00373706" w:rsidRPr="00974474" w:rsidRDefault="00373706" w:rsidP="00F04DAB">
      <w:pPr>
        <w:numPr>
          <w:ilvl w:val="0"/>
          <w:numId w:val="48"/>
        </w:numPr>
        <w:tabs>
          <w:tab w:val="left" w:pos="406"/>
        </w:tabs>
        <w:spacing w:after="0" w:line="240" w:lineRule="auto"/>
        <w:ind w:left="420" w:hanging="350"/>
        <w:jc w:val="both"/>
        <w:rPr>
          <w:sz w:val="20"/>
          <w:szCs w:val="20"/>
        </w:rPr>
      </w:pPr>
      <w:r w:rsidRPr="00974474">
        <w:rPr>
          <w:sz w:val="20"/>
          <w:szCs w:val="20"/>
        </w:rPr>
        <w:t>Deklaracja zgodności, CE</w:t>
      </w:r>
      <w:r w:rsidR="00287BEF" w:rsidRPr="00974474">
        <w:rPr>
          <w:sz w:val="20"/>
          <w:szCs w:val="20"/>
        </w:rPr>
        <w:t xml:space="preserve"> – dot. Pakietu nr 1 i 2</w:t>
      </w:r>
      <w:r w:rsidRPr="00974474">
        <w:rPr>
          <w:sz w:val="20"/>
          <w:szCs w:val="20"/>
        </w:rPr>
        <w:t>.</w:t>
      </w:r>
      <w:r w:rsidR="0045245F">
        <w:rPr>
          <w:sz w:val="20"/>
          <w:szCs w:val="20"/>
        </w:rPr>
        <w:t xml:space="preserve"> </w:t>
      </w:r>
      <w:r w:rsidR="0045245F">
        <w:rPr>
          <w:rFonts w:asciiTheme="minorHAnsi" w:hAnsiTheme="minorHAnsi"/>
          <w:bCs/>
          <w:sz w:val="20"/>
          <w:szCs w:val="20"/>
        </w:rPr>
        <w:t>W przypadku, kiedy zaproponowany asortyment nie wymaga w/w dokumentu, należy załączyć oświadczenie.</w:t>
      </w:r>
    </w:p>
    <w:p w14:paraId="2EB50FC6" w14:textId="3D35CBF6" w:rsidR="00373706" w:rsidRPr="00974474" w:rsidRDefault="00287BEF" w:rsidP="00F04DAB">
      <w:pPr>
        <w:numPr>
          <w:ilvl w:val="0"/>
          <w:numId w:val="48"/>
        </w:numPr>
        <w:tabs>
          <w:tab w:val="left" w:pos="406"/>
        </w:tabs>
        <w:spacing w:after="0" w:line="240" w:lineRule="auto"/>
        <w:ind w:left="420" w:hanging="350"/>
        <w:jc w:val="both"/>
        <w:rPr>
          <w:sz w:val="20"/>
          <w:szCs w:val="20"/>
        </w:rPr>
      </w:pPr>
      <w:r w:rsidRPr="00974474">
        <w:rPr>
          <w:sz w:val="20"/>
          <w:szCs w:val="20"/>
        </w:rPr>
        <w:t>Aktualna na dzień otwarcia ofert ulotka informacyjna, zawierająca potwierdzoną datę jej zatwierdzenia lub częściowej zmiany tekstu</w:t>
      </w:r>
      <w:r w:rsidR="004F0E1C">
        <w:rPr>
          <w:sz w:val="20"/>
          <w:szCs w:val="20"/>
        </w:rPr>
        <w:t xml:space="preserve"> </w:t>
      </w:r>
      <w:r w:rsidR="00257792">
        <w:rPr>
          <w:sz w:val="20"/>
          <w:szCs w:val="20"/>
        </w:rPr>
        <w:t xml:space="preserve">– </w:t>
      </w:r>
      <w:r w:rsidR="00257792" w:rsidRPr="00257792">
        <w:rPr>
          <w:b/>
          <w:sz w:val="20"/>
          <w:szCs w:val="20"/>
        </w:rPr>
        <w:t>dot. wyłącznie P</w:t>
      </w:r>
      <w:r w:rsidR="00373706" w:rsidRPr="00257792">
        <w:rPr>
          <w:b/>
          <w:sz w:val="20"/>
          <w:szCs w:val="20"/>
        </w:rPr>
        <w:t xml:space="preserve">akietu nr </w:t>
      </w:r>
      <w:r w:rsidR="00201E92" w:rsidRPr="00257792">
        <w:rPr>
          <w:b/>
          <w:sz w:val="20"/>
          <w:szCs w:val="20"/>
        </w:rPr>
        <w:t>3</w:t>
      </w:r>
      <w:r w:rsidR="00373706" w:rsidRPr="00974474">
        <w:rPr>
          <w:sz w:val="20"/>
          <w:szCs w:val="20"/>
        </w:rPr>
        <w:t>.</w:t>
      </w:r>
    </w:p>
    <w:p w14:paraId="732AFBC3" w14:textId="2AA9F4B7" w:rsidR="00373706" w:rsidRPr="00974474" w:rsidRDefault="00E11D01" w:rsidP="00F04DAB">
      <w:pPr>
        <w:numPr>
          <w:ilvl w:val="0"/>
          <w:numId w:val="48"/>
        </w:numPr>
        <w:tabs>
          <w:tab w:val="left" w:pos="406"/>
        </w:tabs>
        <w:spacing w:after="0" w:line="240" w:lineRule="auto"/>
        <w:ind w:left="420" w:hanging="350"/>
        <w:jc w:val="both"/>
        <w:rPr>
          <w:sz w:val="20"/>
          <w:szCs w:val="20"/>
        </w:rPr>
      </w:pPr>
      <w:r>
        <w:rPr>
          <w:sz w:val="20"/>
          <w:szCs w:val="20"/>
        </w:rPr>
        <w:t>D</w:t>
      </w:r>
      <w:r w:rsidRPr="00E32B58">
        <w:rPr>
          <w:sz w:val="20"/>
          <w:szCs w:val="20"/>
        </w:rPr>
        <w:t xml:space="preserve">okumenty </w:t>
      </w:r>
      <w:r>
        <w:rPr>
          <w:sz w:val="20"/>
          <w:szCs w:val="20"/>
        </w:rPr>
        <w:t>potwierdzające, że oferowany przedmiot zamówienia spełnia wymagania określone przez Zamawiającego np. o</w:t>
      </w:r>
      <w:r w:rsidRPr="00E32B58">
        <w:rPr>
          <w:sz w:val="20"/>
          <w:szCs w:val="20"/>
        </w:rPr>
        <w:t>ryginalne katalogi, foldery, ulotki, materiały źródłowe producenta (w j. polskim)</w:t>
      </w:r>
      <w:r>
        <w:rPr>
          <w:sz w:val="20"/>
          <w:szCs w:val="20"/>
        </w:rPr>
        <w:t xml:space="preserve"> lub inne</w:t>
      </w:r>
      <w:r w:rsidRPr="00E32B58">
        <w:rPr>
          <w:sz w:val="20"/>
          <w:szCs w:val="20"/>
        </w:rPr>
        <w:t xml:space="preserve"> –</w:t>
      </w:r>
      <w:r>
        <w:rPr>
          <w:sz w:val="20"/>
          <w:szCs w:val="20"/>
        </w:rPr>
        <w:t xml:space="preserve"> </w:t>
      </w:r>
      <w:r w:rsidRPr="00E32B58">
        <w:rPr>
          <w:sz w:val="20"/>
          <w:szCs w:val="20"/>
        </w:rPr>
        <w:t>dot. Pakiet nr 1 i 2</w:t>
      </w:r>
      <w:r w:rsidR="00373706" w:rsidRPr="00974474">
        <w:rPr>
          <w:sz w:val="20"/>
          <w:szCs w:val="20"/>
        </w:rPr>
        <w:t>.</w:t>
      </w:r>
    </w:p>
    <w:p w14:paraId="53096A10" w14:textId="736E454C" w:rsidR="00373706" w:rsidRDefault="00373706" w:rsidP="00F04DAB">
      <w:pPr>
        <w:numPr>
          <w:ilvl w:val="0"/>
          <w:numId w:val="48"/>
        </w:numPr>
        <w:tabs>
          <w:tab w:val="left" w:pos="406"/>
        </w:tabs>
        <w:spacing w:after="0" w:line="240" w:lineRule="auto"/>
        <w:ind w:left="420" w:hanging="350"/>
        <w:jc w:val="both"/>
        <w:rPr>
          <w:sz w:val="20"/>
          <w:szCs w:val="20"/>
        </w:rPr>
      </w:pPr>
      <w:r w:rsidRPr="00974474">
        <w:rPr>
          <w:sz w:val="20"/>
          <w:szCs w:val="20"/>
        </w:rPr>
        <w:t>Wykaz próbek wraz z próbkami</w:t>
      </w:r>
      <w:r w:rsidR="00974474" w:rsidRPr="00974474">
        <w:rPr>
          <w:sz w:val="20"/>
          <w:szCs w:val="20"/>
        </w:rPr>
        <w:t xml:space="preserve"> – dot. Pakietu nr 1 i 2</w:t>
      </w:r>
      <w:r w:rsidRPr="00974474">
        <w:rPr>
          <w:sz w:val="20"/>
          <w:szCs w:val="20"/>
        </w:rPr>
        <w:t>.</w:t>
      </w:r>
    </w:p>
    <w:p w14:paraId="551DCC6C" w14:textId="77777777" w:rsidR="00E11D01" w:rsidRPr="00974474" w:rsidRDefault="00E11D01" w:rsidP="00E11D01">
      <w:pPr>
        <w:tabs>
          <w:tab w:val="left" w:pos="406"/>
        </w:tabs>
        <w:spacing w:after="0" w:line="240" w:lineRule="auto"/>
        <w:ind w:left="420"/>
        <w:jc w:val="both"/>
        <w:rPr>
          <w:sz w:val="20"/>
          <w:szCs w:val="20"/>
        </w:rPr>
      </w:pPr>
    </w:p>
    <w:p w14:paraId="3B7EEF3A" w14:textId="4D478607" w:rsidR="00321A0A" w:rsidRPr="00966459" w:rsidRDefault="00321A0A" w:rsidP="008C7340">
      <w:pPr>
        <w:jc w:val="both"/>
        <w:rPr>
          <w:b/>
          <w:sz w:val="20"/>
          <w:szCs w:val="20"/>
          <w:u w:val="single"/>
        </w:rPr>
      </w:pPr>
      <w:r w:rsidRPr="00966459">
        <w:rPr>
          <w:b/>
          <w:sz w:val="20"/>
          <w:szCs w:val="20"/>
          <w:u w:val="single"/>
        </w:rPr>
        <w:t>VI.</w:t>
      </w:r>
      <w:r w:rsidR="0075503B">
        <w:rPr>
          <w:b/>
          <w:sz w:val="20"/>
          <w:szCs w:val="20"/>
          <w:u w:val="single"/>
        </w:rPr>
        <w:t xml:space="preserve"> </w:t>
      </w:r>
      <w:r w:rsidRPr="00966459">
        <w:rPr>
          <w:b/>
          <w:sz w:val="20"/>
          <w:szCs w:val="20"/>
          <w:u w:val="single"/>
        </w:rPr>
        <w:t>POZOSTAŁE DOKUMENTY, KTÓRE NALEŻY DOŁĄCZYĆ DO OFERTY PRZETARGOWEJ (TJ. DO DATY SKŁADANIA OFERT):</w:t>
      </w:r>
    </w:p>
    <w:p w14:paraId="0FAC61BC" w14:textId="327B9232" w:rsidR="00254E09" w:rsidRPr="008774BC" w:rsidRDefault="008774BC" w:rsidP="00673A7C">
      <w:pPr>
        <w:numPr>
          <w:ilvl w:val="0"/>
          <w:numId w:val="11"/>
        </w:numPr>
        <w:tabs>
          <w:tab w:val="left" w:pos="1440"/>
        </w:tabs>
        <w:suppressAutoHyphens/>
        <w:spacing w:after="0" w:line="240" w:lineRule="auto"/>
        <w:ind w:left="364" w:hanging="350"/>
        <w:jc w:val="both"/>
        <w:rPr>
          <w:rFonts w:asciiTheme="minorHAnsi" w:hAnsiTheme="minorHAnsi"/>
          <w:sz w:val="20"/>
          <w:szCs w:val="20"/>
        </w:rPr>
      </w:pPr>
      <w:r w:rsidRPr="008774BC">
        <w:rPr>
          <w:rFonts w:asciiTheme="minorHAnsi" w:hAnsiTheme="minorHAnsi"/>
          <w:sz w:val="20"/>
          <w:szCs w:val="20"/>
        </w:rPr>
        <w:t xml:space="preserve">Druk Oferta </w:t>
      </w:r>
      <w:r w:rsidR="00ED5E22">
        <w:rPr>
          <w:rFonts w:asciiTheme="minorHAnsi" w:hAnsiTheme="minorHAnsi"/>
          <w:sz w:val="20"/>
          <w:szCs w:val="20"/>
        </w:rPr>
        <w:t>–</w:t>
      </w:r>
      <w:r>
        <w:rPr>
          <w:rFonts w:asciiTheme="minorHAnsi" w:hAnsiTheme="minorHAnsi"/>
          <w:sz w:val="20"/>
          <w:szCs w:val="20"/>
        </w:rPr>
        <w:t xml:space="preserve"> Załącznik nr 1</w:t>
      </w:r>
      <w:r w:rsidRPr="00254E09">
        <w:rPr>
          <w:rFonts w:asciiTheme="minorHAnsi" w:hAnsiTheme="minorHAnsi"/>
          <w:sz w:val="20"/>
          <w:szCs w:val="20"/>
        </w:rPr>
        <w:t xml:space="preserve"> do SIWZ.</w:t>
      </w:r>
    </w:p>
    <w:p w14:paraId="632E1EB8" w14:textId="0860F789" w:rsidR="00254E09" w:rsidRDefault="00254E09" w:rsidP="00673A7C">
      <w:pPr>
        <w:numPr>
          <w:ilvl w:val="0"/>
          <w:numId w:val="11"/>
        </w:numPr>
        <w:tabs>
          <w:tab w:val="left" w:pos="1440"/>
        </w:tabs>
        <w:suppressAutoHyphens/>
        <w:spacing w:after="0" w:line="240" w:lineRule="auto"/>
        <w:ind w:left="364" w:hanging="350"/>
        <w:jc w:val="both"/>
        <w:rPr>
          <w:rFonts w:asciiTheme="minorHAnsi" w:hAnsiTheme="minorHAnsi"/>
          <w:sz w:val="20"/>
          <w:szCs w:val="20"/>
        </w:rPr>
      </w:pPr>
      <w:r w:rsidRPr="00254E09">
        <w:rPr>
          <w:rFonts w:asciiTheme="minorHAnsi" w:hAnsiTheme="minorHAnsi"/>
          <w:sz w:val="20"/>
          <w:szCs w:val="20"/>
        </w:rPr>
        <w:t>Formularz</w:t>
      </w:r>
      <w:r w:rsidR="004E2BB4">
        <w:rPr>
          <w:rFonts w:asciiTheme="minorHAnsi" w:hAnsiTheme="minorHAnsi"/>
          <w:sz w:val="20"/>
          <w:szCs w:val="20"/>
        </w:rPr>
        <w:t xml:space="preserve"> asortymentowo-cenowy</w:t>
      </w:r>
      <w:r w:rsidR="00C35BA4">
        <w:rPr>
          <w:rFonts w:asciiTheme="minorHAnsi" w:hAnsiTheme="minorHAnsi"/>
          <w:sz w:val="20"/>
          <w:szCs w:val="20"/>
        </w:rPr>
        <w:t xml:space="preserve"> </w:t>
      </w:r>
      <w:r w:rsidR="00ED5E22">
        <w:rPr>
          <w:rFonts w:asciiTheme="minorHAnsi" w:hAnsiTheme="minorHAnsi"/>
          <w:sz w:val="20"/>
          <w:szCs w:val="20"/>
        </w:rPr>
        <w:t>–</w:t>
      </w:r>
      <w:r w:rsidR="004E2BB4">
        <w:rPr>
          <w:rFonts w:asciiTheme="minorHAnsi" w:hAnsiTheme="minorHAnsi"/>
          <w:sz w:val="20"/>
          <w:szCs w:val="20"/>
        </w:rPr>
        <w:t xml:space="preserve"> Z</w:t>
      </w:r>
      <w:r w:rsidR="008774BC">
        <w:rPr>
          <w:rFonts w:asciiTheme="minorHAnsi" w:hAnsiTheme="minorHAnsi"/>
          <w:sz w:val="20"/>
          <w:szCs w:val="20"/>
        </w:rPr>
        <w:t>ałącznik nr 2</w:t>
      </w:r>
      <w:r w:rsidRPr="00254E09">
        <w:rPr>
          <w:rFonts w:asciiTheme="minorHAnsi" w:hAnsiTheme="minorHAnsi"/>
          <w:sz w:val="20"/>
          <w:szCs w:val="20"/>
        </w:rPr>
        <w:t xml:space="preserve"> do SIWZ.</w:t>
      </w:r>
    </w:p>
    <w:p w14:paraId="7B5D663C" w14:textId="1D3ABDCE" w:rsidR="00254E09" w:rsidRPr="00650FBB" w:rsidRDefault="00254E09" w:rsidP="00673A7C">
      <w:pPr>
        <w:pStyle w:val="Default"/>
        <w:numPr>
          <w:ilvl w:val="0"/>
          <w:numId w:val="11"/>
        </w:numPr>
        <w:ind w:left="364" w:hanging="350"/>
        <w:jc w:val="both"/>
        <w:rPr>
          <w:rFonts w:asciiTheme="minorHAnsi" w:hAnsiTheme="minorHAnsi" w:cs="Times New Roman"/>
          <w:sz w:val="20"/>
          <w:szCs w:val="20"/>
        </w:rPr>
      </w:pPr>
      <w:r w:rsidRPr="00254E09">
        <w:rPr>
          <w:rFonts w:asciiTheme="minorHAnsi" w:eastAsia="Times New Roman" w:hAnsiTheme="minorHAnsi" w:cs="Times New Roman"/>
          <w:bCs/>
          <w:sz w:val="20"/>
          <w:szCs w:val="20"/>
          <w:lang w:eastAsia="pl-PL"/>
        </w:rPr>
        <w:t>Oświadczenie wstępnie potwierdzające</w:t>
      </w:r>
      <w:r w:rsidRPr="00254E09">
        <w:rPr>
          <w:rFonts w:asciiTheme="minorHAnsi" w:hAnsiTheme="minorHAnsi" w:cs="Times New Roman"/>
          <w:bCs/>
          <w:sz w:val="20"/>
          <w:szCs w:val="20"/>
        </w:rPr>
        <w:t xml:space="preserve">, </w:t>
      </w:r>
      <w:r w:rsidRPr="00254E09">
        <w:rPr>
          <w:rFonts w:asciiTheme="minorHAnsi" w:hAnsiTheme="minorHAnsi" w:cs="Times New Roman"/>
          <w:sz w:val="20"/>
          <w:szCs w:val="20"/>
        </w:rPr>
        <w:t>że wykonawca nie podlega wykluczeniu z postępowania</w:t>
      </w:r>
      <w:r w:rsidR="006C0565">
        <w:rPr>
          <w:rFonts w:asciiTheme="minorHAnsi" w:hAnsiTheme="minorHAnsi" w:cs="Times New Roman"/>
          <w:sz w:val="20"/>
          <w:szCs w:val="20"/>
        </w:rPr>
        <w:t xml:space="preserve"> – </w:t>
      </w:r>
      <w:r w:rsidR="006C0565">
        <w:rPr>
          <w:rFonts w:asciiTheme="minorHAnsi" w:hAnsiTheme="minorHAnsi" w:cs="Times New Roman"/>
          <w:bCs/>
          <w:sz w:val="20"/>
          <w:szCs w:val="20"/>
        </w:rPr>
        <w:t>Z</w:t>
      </w:r>
      <w:r w:rsidRPr="00254E09">
        <w:rPr>
          <w:rFonts w:asciiTheme="minorHAnsi" w:hAnsiTheme="minorHAnsi" w:cs="Times New Roman"/>
          <w:bCs/>
          <w:sz w:val="20"/>
          <w:szCs w:val="20"/>
        </w:rPr>
        <w:t xml:space="preserve">ałącznik nr </w:t>
      </w:r>
      <w:r w:rsidR="009B3D14">
        <w:rPr>
          <w:rFonts w:asciiTheme="minorHAnsi" w:hAnsiTheme="minorHAnsi" w:cs="Times New Roman"/>
          <w:bCs/>
          <w:sz w:val="20"/>
          <w:szCs w:val="20"/>
        </w:rPr>
        <w:t>3</w:t>
      </w:r>
      <w:r w:rsidRPr="00254E09">
        <w:rPr>
          <w:rFonts w:asciiTheme="minorHAnsi" w:hAnsiTheme="minorHAnsi" w:cs="Times New Roman"/>
          <w:bCs/>
          <w:sz w:val="20"/>
          <w:szCs w:val="20"/>
        </w:rPr>
        <w:t xml:space="preserve"> </w:t>
      </w:r>
      <w:r w:rsidR="006336C2">
        <w:rPr>
          <w:rFonts w:asciiTheme="minorHAnsi" w:hAnsiTheme="minorHAnsi" w:cs="Times New Roman"/>
          <w:bCs/>
          <w:sz w:val="20"/>
          <w:szCs w:val="20"/>
        </w:rPr>
        <w:br/>
        <w:t>do SIWZ.</w:t>
      </w:r>
    </w:p>
    <w:p w14:paraId="663F8D7E" w14:textId="51B476B3" w:rsidR="00650FBB" w:rsidRPr="00254E09" w:rsidRDefault="00650FBB" w:rsidP="00673A7C">
      <w:pPr>
        <w:pStyle w:val="Default"/>
        <w:numPr>
          <w:ilvl w:val="0"/>
          <w:numId w:val="11"/>
        </w:numPr>
        <w:ind w:left="364" w:hanging="350"/>
        <w:jc w:val="both"/>
        <w:rPr>
          <w:rFonts w:asciiTheme="minorHAnsi" w:hAnsiTheme="minorHAnsi" w:cs="Times New Roman"/>
          <w:sz w:val="20"/>
          <w:szCs w:val="20"/>
        </w:rPr>
      </w:pPr>
      <w:r w:rsidRPr="00254E09">
        <w:rPr>
          <w:rFonts w:asciiTheme="minorHAnsi" w:eastAsia="Times New Roman" w:hAnsiTheme="minorHAnsi" w:cs="Times New Roman"/>
          <w:bCs/>
          <w:sz w:val="20"/>
          <w:szCs w:val="20"/>
          <w:lang w:eastAsia="pl-PL"/>
        </w:rPr>
        <w:t>Oświadczenie wstępnie potwierdzające</w:t>
      </w:r>
      <w:r w:rsidRPr="00254E09">
        <w:rPr>
          <w:rFonts w:asciiTheme="minorHAnsi" w:hAnsiTheme="minorHAnsi" w:cs="Times New Roman"/>
          <w:bCs/>
          <w:sz w:val="20"/>
          <w:szCs w:val="20"/>
        </w:rPr>
        <w:t xml:space="preserve">, </w:t>
      </w:r>
      <w:r w:rsidRPr="00254E09">
        <w:rPr>
          <w:rFonts w:asciiTheme="minorHAnsi" w:hAnsiTheme="minorHAnsi" w:cs="Times New Roman"/>
          <w:sz w:val="20"/>
          <w:szCs w:val="20"/>
        </w:rPr>
        <w:t xml:space="preserve">że wykonawca </w:t>
      </w:r>
      <w:r w:rsidRPr="00E52AD6">
        <w:rPr>
          <w:rFonts w:asciiTheme="minorHAnsi" w:hAnsiTheme="minorHAnsi"/>
          <w:sz w:val="20"/>
          <w:szCs w:val="20"/>
        </w:rPr>
        <w:t>spełnia warunki udziału w postępowaniu</w:t>
      </w:r>
      <w:r>
        <w:rPr>
          <w:rFonts w:asciiTheme="minorHAnsi" w:hAnsiTheme="minorHAnsi"/>
          <w:sz w:val="20"/>
          <w:szCs w:val="20"/>
        </w:rPr>
        <w:t xml:space="preserve"> </w:t>
      </w:r>
      <w:r>
        <w:rPr>
          <w:rFonts w:asciiTheme="minorHAnsi" w:hAnsiTheme="minorHAnsi" w:cs="Times New Roman"/>
          <w:sz w:val="20"/>
          <w:szCs w:val="20"/>
        </w:rPr>
        <w:t xml:space="preserve">– </w:t>
      </w:r>
      <w:r>
        <w:rPr>
          <w:rFonts w:asciiTheme="minorHAnsi" w:hAnsiTheme="minorHAnsi" w:cs="Times New Roman"/>
          <w:bCs/>
          <w:sz w:val="20"/>
          <w:szCs w:val="20"/>
        </w:rPr>
        <w:t>Z</w:t>
      </w:r>
      <w:r w:rsidRPr="00254E09">
        <w:rPr>
          <w:rFonts w:asciiTheme="minorHAnsi" w:hAnsiTheme="minorHAnsi" w:cs="Times New Roman"/>
          <w:bCs/>
          <w:sz w:val="20"/>
          <w:szCs w:val="20"/>
        </w:rPr>
        <w:t xml:space="preserve">ałącznik nr </w:t>
      </w:r>
      <w:r>
        <w:rPr>
          <w:rFonts w:asciiTheme="minorHAnsi" w:hAnsiTheme="minorHAnsi" w:cs="Times New Roman"/>
          <w:bCs/>
          <w:sz w:val="20"/>
          <w:szCs w:val="20"/>
        </w:rPr>
        <w:t>4</w:t>
      </w:r>
      <w:r w:rsidRPr="00254E09">
        <w:rPr>
          <w:rFonts w:asciiTheme="minorHAnsi" w:hAnsiTheme="minorHAnsi" w:cs="Times New Roman"/>
          <w:bCs/>
          <w:sz w:val="20"/>
          <w:szCs w:val="20"/>
        </w:rPr>
        <w:t xml:space="preserve"> </w:t>
      </w:r>
      <w:r>
        <w:rPr>
          <w:rFonts w:asciiTheme="minorHAnsi" w:hAnsiTheme="minorHAnsi" w:cs="Times New Roman"/>
          <w:bCs/>
          <w:sz w:val="20"/>
          <w:szCs w:val="20"/>
        </w:rPr>
        <w:br/>
        <w:t>do SIWZ</w:t>
      </w:r>
      <w:r w:rsidR="00A95AB0">
        <w:rPr>
          <w:rFonts w:asciiTheme="minorHAnsi" w:hAnsiTheme="minorHAnsi" w:cs="Times New Roman"/>
          <w:bCs/>
          <w:sz w:val="20"/>
          <w:szCs w:val="20"/>
        </w:rPr>
        <w:t xml:space="preserve"> – </w:t>
      </w:r>
      <w:r w:rsidR="00A95AB0" w:rsidRPr="00A95AB0">
        <w:rPr>
          <w:rFonts w:asciiTheme="minorHAnsi" w:hAnsiTheme="minorHAnsi" w:cs="Times New Roman"/>
          <w:b/>
          <w:bCs/>
          <w:sz w:val="20"/>
          <w:szCs w:val="20"/>
        </w:rPr>
        <w:t>dot. wyłącznie Pakietu nr 3</w:t>
      </w:r>
      <w:r w:rsidR="00A95AB0" w:rsidRPr="00A95AB0">
        <w:rPr>
          <w:rFonts w:asciiTheme="minorHAnsi" w:hAnsiTheme="minorHAnsi" w:cs="Times New Roman"/>
          <w:bCs/>
          <w:sz w:val="20"/>
          <w:szCs w:val="20"/>
        </w:rPr>
        <w:t>.</w:t>
      </w:r>
    </w:p>
    <w:p w14:paraId="2180A0D1" w14:textId="77777777" w:rsidR="00254E09" w:rsidRDefault="00254E09" w:rsidP="00673A7C">
      <w:pPr>
        <w:numPr>
          <w:ilvl w:val="0"/>
          <w:numId w:val="11"/>
        </w:numPr>
        <w:spacing w:after="0" w:line="240" w:lineRule="auto"/>
        <w:ind w:left="364" w:hanging="350"/>
        <w:jc w:val="both"/>
        <w:rPr>
          <w:rFonts w:asciiTheme="minorHAnsi" w:hAnsiTheme="minorHAnsi"/>
          <w:sz w:val="20"/>
          <w:szCs w:val="20"/>
        </w:rPr>
      </w:pPr>
      <w:r w:rsidRPr="00254E09">
        <w:rPr>
          <w:rFonts w:asciiTheme="minorHAnsi" w:hAnsiTheme="minorHAnsi"/>
          <w:sz w:val="20"/>
          <w:szCs w:val="20"/>
        </w:rPr>
        <w:t>Ewentualne pełnomocnictwo, określające zakres umocowania podpisane przez osoby uprawnione do reprezentacji Wykonawcy.</w:t>
      </w:r>
    </w:p>
    <w:p w14:paraId="07929F06" w14:textId="133AA0AC" w:rsidR="00F142FE" w:rsidRPr="00F142FE" w:rsidRDefault="00F142FE" w:rsidP="00673A7C">
      <w:pPr>
        <w:numPr>
          <w:ilvl w:val="0"/>
          <w:numId w:val="11"/>
        </w:numPr>
        <w:spacing w:after="0" w:line="240" w:lineRule="auto"/>
        <w:ind w:left="364" w:hanging="350"/>
        <w:jc w:val="both"/>
        <w:rPr>
          <w:rFonts w:asciiTheme="minorHAnsi" w:hAnsiTheme="minorHAnsi"/>
          <w:sz w:val="20"/>
          <w:szCs w:val="20"/>
        </w:rPr>
      </w:pPr>
      <w:r w:rsidRPr="00F142FE">
        <w:rPr>
          <w:rFonts w:asciiTheme="minorHAnsi" w:hAnsiTheme="minorHAnsi"/>
          <w:sz w:val="20"/>
          <w:szCs w:val="20"/>
        </w:rPr>
        <w:t xml:space="preserve">W przypadku oferty składanej przez wykonawców, którzy wspólnie ubiegają się o udzielenie zamówienia </w:t>
      </w:r>
      <w:r w:rsidR="00293F54">
        <w:rPr>
          <w:rFonts w:asciiTheme="minorHAnsi" w:hAnsiTheme="minorHAnsi"/>
          <w:sz w:val="20"/>
          <w:szCs w:val="20"/>
        </w:rPr>
        <w:br/>
      </w:r>
      <w:r w:rsidRPr="00F142FE">
        <w:rPr>
          <w:rFonts w:asciiTheme="minorHAnsi" w:hAnsiTheme="minorHAnsi"/>
          <w:sz w:val="20"/>
          <w:szCs w:val="20"/>
        </w:rPr>
        <w:t xml:space="preserve">(w szczególności członków konsorcjum oraz wspólników spółki cywilnej) – aktualny dokument potwierdzający ustanowienie pełnomocnika do reprezentowania w/w wykonawców w postępowaniu lub do reprezentowania </w:t>
      </w:r>
      <w:r w:rsidR="00293F54">
        <w:rPr>
          <w:rFonts w:asciiTheme="minorHAnsi" w:hAnsiTheme="minorHAnsi"/>
          <w:sz w:val="20"/>
          <w:szCs w:val="20"/>
        </w:rPr>
        <w:br/>
      </w:r>
      <w:r w:rsidRPr="00F142FE">
        <w:rPr>
          <w:rFonts w:asciiTheme="minorHAnsi" w:hAnsiTheme="minorHAnsi"/>
          <w:sz w:val="20"/>
          <w:szCs w:val="20"/>
        </w:rPr>
        <w:t>w postępowaniu i zawarcia umowy lub umowę regulującą zasady reprezentacji podmiotów występujących wspólnie</w:t>
      </w:r>
      <w:r w:rsidR="004E2BB4">
        <w:rPr>
          <w:rFonts w:asciiTheme="minorHAnsi" w:hAnsiTheme="minorHAnsi"/>
          <w:sz w:val="20"/>
          <w:szCs w:val="20"/>
        </w:rPr>
        <w:t>,</w:t>
      </w:r>
      <w:r w:rsidRPr="00F142FE">
        <w:rPr>
          <w:rFonts w:asciiTheme="minorHAnsi" w:hAnsiTheme="minorHAnsi"/>
          <w:sz w:val="20"/>
          <w:szCs w:val="20"/>
        </w:rPr>
        <w:t xml:space="preserve"> </w:t>
      </w:r>
      <w:r w:rsidR="00A95AB0">
        <w:rPr>
          <w:rFonts w:asciiTheme="minorHAnsi" w:hAnsiTheme="minorHAnsi"/>
          <w:sz w:val="20"/>
          <w:szCs w:val="20"/>
        </w:rPr>
        <w:br/>
      </w:r>
      <w:r w:rsidRPr="00F142FE">
        <w:rPr>
          <w:rFonts w:asciiTheme="minorHAnsi" w:hAnsiTheme="minorHAnsi"/>
          <w:sz w:val="20"/>
          <w:szCs w:val="20"/>
        </w:rPr>
        <w:t>w szczególności umowę spółki cywilnej.</w:t>
      </w:r>
    </w:p>
    <w:p w14:paraId="1EEB6DAB" w14:textId="77777777" w:rsidR="00F142FE" w:rsidRPr="00F142FE" w:rsidRDefault="00F142FE" w:rsidP="00A95AB0">
      <w:pPr>
        <w:spacing w:after="0" w:line="240" w:lineRule="auto"/>
        <w:ind w:left="283"/>
        <w:jc w:val="both"/>
        <w:rPr>
          <w:rFonts w:asciiTheme="minorHAnsi" w:hAnsiTheme="minorHAnsi"/>
          <w:sz w:val="20"/>
          <w:szCs w:val="20"/>
        </w:rPr>
      </w:pPr>
      <w:r w:rsidRPr="00F142FE">
        <w:rPr>
          <w:rFonts w:asciiTheme="minorHAnsi" w:hAnsiTheme="minorHAnsi"/>
          <w:sz w:val="20"/>
          <w:szCs w:val="20"/>
        </w:rPr>
        <w:t>Dokument pełnomocnictwa musi zawierać minimum następujące postanowienia:</w:t>
      </w:r>
    </w:p>
    <w:p w14:paraId="48DAED59" w14:textId="60CC3D77" w:rsidR="00F142FE" w:rsidRPr="00A95AB0" w:rsidRDefault="00F142FE" w:rsidP="00F04DAB">
      <w:pPr>
        <w:numPr>
          <w:ilvl w:val="0"/>
          <w:numId w:val="18"/>
        </w:numPr>
        <w:suppressAutoHyphens/>
        <w:spacing w:after="0" w:line="240" w:lineRule="auto"/>
        <w:ind w:left="850"/>
        <w:jc w:val="both"/>
        <w:rPr>
          <w:rFonts w:asciiTheme="minorHAnsi" w:hAnsiTheme="minorHAnsi"/>
          <w:sz w:val="20"/>
          <w:szCs w:val="20"/>
        </w:rPr>
      </w:pPr>
      <w:r w:rsidRPr="00A95AB0">
        <w:rPr>
          <w:rFonts w:asciiTheme="minorHAnsi" w:hAnsiTheme="minorHAnsi"/>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w:t>
      </w:r>
      <w:r w:rsidR="006336C2" w:rsidRPr="00A95AB0">
        <w:rPr>
          <w:rFonts w:asciiTheme="minorHAnsi" w:hAnsiTheme="minorHAnsi"/>
          <w:sz w:val="20"/>
          <w:szCs w:val="20"/>
        </w:rPr>
        <w:t>ółki oraz wszystkich wspólników,</w:t>
      </w:r>
    </w:p>
    <w:p w14:paraId="11D039F7" w14:textId="77777777" w:rsidR="00F142FE" w:rsidRPr="00A95AB0" w:rsidRDefault="00F142FE" w:rsidP="00F04DAB">
      <w:pPr>
        <w:numPr>
          <w:ilvl w:val="0"/>
          <w:numId w:val="18"/>
        </w:numPr>
        <w:suppressAutoHyphens/>
        <w:spacing w:after="0" w:line="240" w:lineRule="auto"/>
        <w:ind w:left="850"/>
        <w:jc w:val="both"/>
        <w:rPr>
          <w:rFonts w:asciiTheme="minorHAnsi" w:hAnsiTheme="minorHAnsi"/>
          <w:sz w:val="20"/>
          <w:szCs w:val="20"/>
        </w:rPr>
      </w:pPr>
      <w:r w:rsidRPr="00A95AB0">
        <w:rPr>
          <w:rFonts w:asciiTheme="minorHAnsi" w:hAnsiTheme="minorHAnsi"/>
          <w:sz w:val="20"/>
          <w:szCs w:val="20"/>
        </w:rPr>
        <w:t>określenie zakresu pełnomocnictwa,</w:t>
      </w:r>
    </w:p>
    <w:p w14:paraId="35B8A4AF" w14:textId="5A737F42" w:rsidR="00F142FE" w:rsidRDefault="00F142FE" w:rsidP="00F04DAB">
      <w:pPr>
        <w:numPr>
          <w:ilvl w:val="0"/>
          <w:numId w:val="18"/>
        </w:numPr>
        <w:suppressAutoHyphens/>
        <w:spacing w:after="0" w:line="240" w:lineRule="auto"/>
        <w:ind w:left="850"/>
        <w:jc w:val="both"/>
        <w:rPr>
          <w:rFonts w:asciiTheme="minorHAnsi" w:hAnsiTheme="minorHAnsi"/>
          <w:sz w:val="20"/>
          <w:szCs w:val="20"/>
        </w:rPr>
      </w:pPr>
      <w:r w:rsidRPr="00A95AB0">
        <w:rPr>
          <w:rFonts w:asciiTheme="minorHAnsi" w:hAnsiTheme="minorHAnsi"/>
          <w:sz w:val="20"/>
          <w:szCs w:val="20"/>
        </w:rPr>
        <w:t>podpisy osób uprawnionych do składania oświadczeń woli w imieniu wykonawców.</w:t>
      </w:r>
    </w:p>
    <w:p w14:paraId="5EA635CF" w14:textId="77777777" w:rsidR="00321A0A" w:rsidRPr="006C7019" w:rsidRDefault="00321A0A" w:rsidP="00AF2094">
      <w:pPr>
        <w:tabs>
          <w:tab w:val="num" w:pos="426"/>
        </w:tabs>
        <w:autoSpaceDE w:val="0"/>
        <w:autoSpaceDN w:val="0"/>
        <w:adjustRightInd w:val="0"/>
        <w:spacing w:before="100" w:beforeAutospacing="1" w:after="100" w:afterAutospacing="1"/>
        <w:jc w:val="both"/>
        <w:rPr>
          <w:b/>
          <w:sz w:val="20"/>
          <w:szCs w:val="20"/>
          <w:u w:val="single"/>
        </w:rPr>
      </w:pPr>
      <w:r w:rsidRPr="006C7019">
        <w:rPr>
          <w:b/>
          <w:sz w:val="20"/>
          <w:szCs w:val="20"/>
          <w:u w:val="single"/>
        </w:rPr>
        <w:t>VII. ZASADY SKŁADANIA OŚWIADCZEŃ I DOKUMENTÓW ORAZ WYBORU OFERTY.</w:t>
      </w:r>
    </w:p>
    <w:p w14:paraId="76F8F39F" w14:textId="21EFD969" w:rsidR="00B03F7E" w:rsidRDefault="00321A0A" w:rsidP="00F04DAB">
      <w:pPr>
        <w:pStyle w:val="Default"/>
        <w:numPr>
          <w:ilvl w:val="0"/>
          <w:numId w:val="19"/>
        </w:numPr>
        <w:spacing w:after="49"/>
        <w:ind w:left="364" w:hanging="364"/>
        <w:jc w:val="both"/>
        <w:rPr>
          <w:rFonts w:ascii="Calibri" w:hAnsi="Calibri" w:cs="Times New Roman"/>
          <w:sz w:val="20"/>
          <w:szCs w:val="20"/>
        </w:rPr>
      </w:pPr>
      <w:r w:rsidRPr="006C7019">
        <w:rPr>
          <w:rFonts w:ascii="Calibri" w:hAnsi="Calibri" w:cs="Times New Roman"/>
          <w:sz w:val="20"/>
          <w:szCs w:val="20"/>
        </w:rPr>
        <w:t xml:space="preserve">W przypadku wspólnego ubiegania się o zamówienie przez wykonawców, oświadczenie składa każdy </w:t>
      </w:r>
      <w:r w:rsidR="006336C2">
        <w:rPr>
          <w:rFonts w:ascii="Calibri" w:hAnsi="Calibri" w:cs="Times New Roman"/>
          <w:sz w:val="20"/>
          <w:szCs w:val="20"/>
        </w:rPr>
        <w:br/>
      </w:r>
      <w:r w:rsidRPr="006C7019">
        <w:rPr>
          <w:rFonts w:ascii="Calibri" w:hAnsi="Calibri" w:cs="Times New Roman"/>
          <w:sz w:val="20"/>
          <w:szCs w:val="20"/>
        </w:rPr>
        <w:t xml:space="preserve">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58FAE3C" w14:textId="47A6FFC4" w:rsidR="00AF2F3B" w:rsidRPr="00B03F7E" w:rsidRDefault="00321A0A" w:rsidP="00F04DAB">
      <w:pPr>
        <w:pStyle w:val="Default"/>
        <w:numPr>
          <w:ilvl w:val="0"/>
          <w:numId w:val="19"/>
        </w:numPr>
        <w:spacing w:after="49"/>
        <w:ind w:left="364" w:hanging="364"/>
        <w:jc w:val="both"/>
        <w:rPr>
          <w:rFonts w:ascii="Calibri" w:hAnsi="Calibri" w:cs="Times New Roman"/>
          <w:sz w:val="20"/>
          <w:szCs w:val="20"/>
        </w:rPr>
      </w:pPr>
      <w:r w:rsidRPr="00B03F7E">
        <w:rPr>
          <w:rFonts w:ascii="Calibri" w:hAnsi="Calibri" w:cs="Times New Roman"/>
          <w:bCs/>
          <w:sz w:val="20"/>
          <w:szCs w:val="20"/>
        </w:rPr>
        <w:lastRenderedPageBreak/>
        <w:t>Zgodnie z art. 24aa</w:t>
      </w:r>
      <w:r w:rsidRPr="00B03F7E">
        <w:rPr>
          <w:rFonts w:ascii="Calibri" w:hAnsi="Calibri" w:cs="Times New Roman"/>
          <w:color w:val="auto"/>
          <w:sz w:val="20"/>
          <w:szCs w:val="20"/>
        </w:rPr>
        <w:t xml:space="preserve"> ust. 1 Zamawiający może, w postępowaniu prowadzonym w trybie przetargu nieograniczonego, najpierw dokonać</w:t>
      </w:r>
      <w:r w:rsidRPr="00B03F7E">
        <w:rPr>
          <w:rFonts w:ascii="Calibri" w:hAnsi="Calibri" w:cs="Times New Roman"/>
          <w:sz w:val="20"/>
          <w:szCs w:val="20"/>
        </w:rPr>
        <w:t xml:space="preserve"> </w:t>
      </w:r>
      <w:r w:rsidRPr="00B03F7E">
        <w:rPr>
          <w:rFonts w:ascii="Calibri" w:hAnsi="Calibri" w:cs="Times New Roman"/>
          <w:color w:val="auto"/>
          <w:sz w:val="20"/>
          <w:szCs w:val="20"/>
        </w:rPr>
        <w:t>oceny ofert, a następnie zbadać, czy wykonawca, którego oferta została oceniona jako najkorzystniejsza, nie</w:t>
      </w:r>
      <w:r w:rsidRPr="00B03F7E">
        <w:rPr>
          <w:rFonts w:ascii="Calibri" w:hAnsi="Calibri" w:cs="Times New Roman"/>
          <w:sz w:val="20"/>
          <w:szCs w:val="20"/>
        </w:rPr>
        <w:t xml:space="preserve"> </w:t>
      </w:r>
      <w:r w:rsidRPr="00B03F7E">
        <w:rPr>
          <w:rFonts w:asciiTheme="minorHAnsi" w:hAnsiTheme="minorHAnsi" w:cstheme="minorHAnsi"/>
          <w:sz w:val="20"/>
          <w:szCs w:val="20"/>
        </w:rPr>
        <w:t>podlega wykluczeniu oraz spełnia warunki udziału w postępowaniu, o ile taka możliwość została przewidziana w specyfikacji istotnych warunków zamówienia lub w ogłoszeniu o zamówieniu.</w:t>
      </w:r>
    </w:p>
    <w:p w14:paraId="69E100F8" w14:textId="77777777" w:rsidR="00B03F7E" w:rsidRDefault="00321A0A" w:rsidP="00D544BD">
      <w:pPr>
        <w:pStyle w:val="Default"/>
        <w:spacing w:after="49"/>
        <w:ind w:left="364"/>
        <w:jc w:val="both"/>
        <w:rPr>
          <w:rFonts w:asciiTheme="minorHAnsi" w:hAnsiTheme="minorHAnsi" w:cstheme="minorHAnsi"/>
          <w:sz w:val="20"/>
          <w:szCs w:val="20"/>
        </w:rPr>
      </w:pPr>
      <w:r w:rsidRPr="00B80184">
        <w:rPr>
          <w:rFonts w:asciiTheme="minorHAnsi" w:hAnsiTheme="minorHAnsi" w:cstheme="minorHAnsi"/>
          <w:sz w:val="20"/>
          <w:szCs w:val="20"/>
        </w:rPr>
        <w:t xml:space="preserve">Jeżeli wykonawca uchyla się od zawarcia umowy lub </w:t>
      </w:r>
      <w:r w:rsidRPr="00462D47">
        <w:rPr>
          <w:rFonts w:asciiTheme="minorHAnsi" w:hAnsiTheme="minorHAnsi" w:cstheme="minorHAnsi"/>
          <w:sz w:val="20"/>
          <w:szCs w:val="20"/>
        </w:rPr>
        <w:t>nie wnosi wymaganego zabezpieczenia należytego wykonania umowy,</w:t>
      </w:r>
      <w:r w:rsidRPr="00B80184">
        <w:rPr>
          <w:rFonts w:asciiTheme="minorHAnsi" w:hAnsiTheme="minorHAnsi" w:cstheme="minorHAnsi"/>
          <w:sz w:val="20"/>
          <w:szCs w:val="20"/>
        </w:rPr>
        <w:t xml:space="preserve"> zamawiający może zbadać, czy nie podlega wykluczeniu oraz czy spełnia warunki udziału w postępowaniu wykonawca, który złożył ofertę najwyżej ocenioną spośród pozostałych ofert.</w:t>
      </w:r>
    </w:p>
    <w:p w14:paraId="77411CCD" w14:textId="57B007C6" w:rsidR="00B03F7E" w:rsidRPr="00B03F7E"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03F7E">
        <w:rPr>
          <w:rFonts w:asciiTheme="minorHAnsi" w:hAnsiTheme="minorHAnsi" w:cstheme="minorHAnsi"/>
          <w:sz w:val="20"/>
          <w:szCs w:val="20"/>
        </w:rPr>
        <w:t xml:space="preserve">Na podstawie art. 26 ust. 6. </w:t>
      </w:r>
      <w:r w:rsidR="001E01FB">
        <w:rPr>
          <w:rFonts w:asciiTheme="minorHAnsi" w:hAnsiTheme="minorHAnsi" w:cstheme="minorHAnsi"/>
          <w:sz w:val="20"/>
          <w:szCs w:val="20"/>
        </w:rPr>
        <w:t>u</w:t>
      </w:r>
      <w:r w:rsidRPr="00B03F7E">
        <w:rPr>
          <w:rFonts w:asciiTheme="minorHAnsi" w:hAnsiTheme="minorHAnsi" w:cstheme="minorHAnsi"/>
          <w:sz w:val="20"/>
          <w:szCs w:val="20"/>
        </w:rPr>
        <w:t xml:space="preserve">stawy </w:t>
      </w:r>
      <w:r w:rsidR="001E01FB">
        <w:rPr>
          <w:rFonts w:asciiTheme="minorHAnsi" w:hAnsiTheme="minorHAnsi" w:cstheme="minorHAnsi"/>
          <w:sz w:val="20"/>
          <w:szCs w:val="20"/>
        </w:rPr>
        <w:t>Pzp</w:t>
      </w:r>
      <w:r w:rsidRPr="00B03F7E">
        <w:rPr>
          <w:rFonts w:asciiTheme="minorHAnsi" w:hAnsiTheme="minorHAnsi" w:cstheme="minorHAnsi"/>
          <w:sz w:val="20"/>
          <w:szCs w:val="20"/>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98F7C79" w14:textId="41F099AE" w:rsidR="00BD549F"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03F7E">
        <w:rPr>
          <w:rFonts w:asciiTheme="minorHAnsi" w:hAnsiTheme="minorHAnsi" w:cstheme="minorHAnsi"/>
          <w:sz w:val="20"/>
          <w:szCs w:val="20"/>
        </w:rPr>
        <w:t>Zgodnie z Rozporządzeniem Ministra Rozwoju z dnia 26 lipca 2016</w:t>
      </w:r>
      <w:r w:rsidR="001E01FB">
        <w:rPr>
          <w:rFonts w:asciiTheme="minorHAnsi" w:hAnsiTheme="minorHAnsi" w:cstheme="minorHAnsi"/>
          <w:sz w:val="20"/>
          <w:szCs w:val="20"/>
        </w:rPr>
        <w:t xml:space="preserve"> </w:t>
      </w:r>
      <w:r w:rsidRPr="00B03F7E">
        <w:rPr>
          <w:rFonts w:asciiTheme="minorHAnsi" w:hAnsiTheme="minorHAnsi" w:cstheme="minorHAnsi"/>
          <w:sz w:val="20"/>
          <w:szCs w:val="20"/>
        </w:rPr>
        <w:t>r</w:t>
      </w:r>
      <w:r w:rsidR="001E01FB">
        <w:rPr>
          <w:rFonts w:asciiTheme="minorHAnsi" w:hAnsiTheme="minorHAnsi" w:cstheme="minorHAnsi"/>
          <w:sz w:val="20"/>
          <w:szCs w:val="20"/>
        </w:rPr>
        <w:t>.</w:t>
      </w:r>
      <w:r w:rsidRPr="00B03F7E">
        <w:rPr>
          <w:rFonts w:asciiTheme="minorHAnsi" w:hAnsiTheme="minorHAnsi" w:cstheme="minorHAnsi"/>
          <w:sz w:val="20"/>
          <w:szCs w:val="20"/>
        </w:rPr>
        <w:t xml:space="preserve"> w </w:t>
      </w:r>
      <w:r w:rsidRPr="00B03F7E">
        <w:rPr>
          <w:rFonts w:asciiTheme="minorHAnsi" w:eastAsia="TimesNewRoman,Bold" w:hAnsiTheme="minorHAnsi" w:cstheme="minorHAnsi"/>
          <w:bCs/>
          <w:sz w:val="20"/>
          <w:szCs w:val="20"/>
        </w:rPr>
        <w:t>sprawie rodzajów dokumentów, jakich może żądać zamawiający od wykonawcy w postępowaniu o udzielenie zamówienia</w:t>
      </w:r>
      <w:r w:rsidR="000A60A1">
        <w:rPr>
          <w:rFonts w:asciiTheme="minorHAnsi" w:eastAsia="TimesNewRoman,Bold" w:hAnsiTheme="minorHAnsi" w:cstheme="minorHAnsi"/>
          <w:bCs/>
          <w:sz w:val="20"/>
          <w:szCs w:val="20"/>
        </w:rPr>
        <w:t xml:space="preserve"> </w:t>
      </w:r>
      <w:r w:rsidR="000A60A1" w:rsidRPr="00BD549F">
        <w:rPr>
          <w:rFonts w:ascii="Calibri" w:hAnsi="Calibri" w:cs="Times New Roman"/>
          <w:color w:val="auto"/>
          <w:sz w:val="20"/>
          <w:szCs w:val="20"/>
        </w:rPr>
        <w:t xml:space="preserve">(Dz. U. z 2016 r. poz. </w:t>
      </w:r>
      <w:r w:rsidR="000A60A1" w:rsidRPr="00857197">
        <w:rPr>
          <w:rFonts w:ascii="Calibri" w:hAnsi="Calibri" w:cs="Times New Roman"/>
          <w:color w:val="auto"/>
          <w:sz w:val="20"/>
          <w:szCs w:val="20"/>
        </w:rPr>
        <w:t xml:space="preserve">1126) </w:t>
      </w:r>
      <w:r w:rsidR="001E01FB" w:rsidRPr="00857197">
        <w:rPr>
          <w:rFonts w:ascii="Calibri" w:hAnsi="Calibri" w:cs="Times New Roman"/>
          <w:color w:val="auto"/>
          <w:sz w:val="20"/>
          <w:szCs w:val="20"/>
        </w:rPr>
        <w:t>–</w:t>
      </w:r>
      <w:r w:rsidR="000A60A1" w:rsidRPr="00857197">
        <w:rPr>
          <w:rFonts w:ascii="Calibri" w:hAnsi="Calibri" w:cs="Times New Roman"/>
          <w:color w:val="auto"/>
          <w:sz w:val="20"/>
          <w:szCs w:val="20"/>
        </w:rPr>
        <w:t xml:space="preserve"> </w:t>
      </w:r>
      <w:r w:rsidR="000A60A1" w:rsidRPr="00857197">
        <w:rPr>
          <w:rFonts w:ascii="Calibri" w:hAnsi="Calibri" w:cs="Times New Roman"/>
          <w:bCs/>
          <w:color w:val="auto"/>
          <w:sz w:val="20"/>
          <w:szCs w:val="20"/>
        </w:rPr>
        <w:t>dalej zwanego „rozporządzeniem Ministra Rozwoju z dnia 26 lipca 2016 r.”</w:t>
      </w:r>
      <w:r w:rsidRPr="00857197">
        <w:rPr>
          <w:rFonts w:asciiTheme="minorHAnsi" w:eastAsia="TimesNewRoman,Bold" w:hAnsiTheme="minorHAnsi" w:cstheme="minorHAnsi"/>
          <w:bCs/>
          <w:sz w:val="20"/>
          <w:szCs w:val="20"/>
        </w:rPr>
        <w:t xml:space="preserve">, </w:t>
      </w:r>
      <w:r w:rsidRPr="00857197">
        <w:rPr>
          <w:rFonts w:asciiTheme="minorHAnsi" w:hAnsiTheme="minorHAnsi" w:cstheme="minorHAnsi"/>
          <w:sz w:val="20"/>
          <w:szCs w:val="20"/>
        </w:rPr>
        <w:t>w przypadku wskazania przez wykonawcę oświadczeń lub dokumentów, o których mowa w § 2, § 5 i § 7, które znajdują się w posiadaniu zamawiającego</w:t>
      </w:r>
      <w:r w:rsidRPr="00B03F7E">
        <w:rPr>
          <w:rFonts w:asciiTheme="minorHAnsi" w:hAnsiTheme="minorHAnsi" w:cstheme="minorHAnsi"/>
          <w:sz w:val="20"/>
          <w:szCs w:val="20"/>
        </w:rPr>
        <w:t xml:space="preserve">, </w:t>
      </w:r>
      <w:r w:rsidR="00743248">
        <w:rPr>
          <w:rFonts w:asciiTheme="minorHAnsi" w:hAnsiTheme="minorHAnsi" w:cstheme="minorHAnsi"/>
          <w:sz w:val="20"/>
          <w:szCs w:val="20"/>
        </w:rPr>
        <w:br/>
      </w:r>
      <w:r w:rsidRPr="00B03F7E">
        <w:rPr>
          <w:rFonts w:asciiTheme="minorHAnsi" w:hAnsiTheme="minorHAnsi" w:cstheme="minorHAnsi"/>
          <w:sz w:val="20"/>
          <w:szCs w:val="20"/>
        </w:rPr>
        <w:t xml:space="preserve">w szczególności oświadczeń lub dokumentów przechowywanych przez zamawiającego zgodnie z art. 97 ust. 1 ustawy, zamawiający w celu potwierdzenia okoliczności, o których mowa w art. 25 ust. 1 pkt 1 i 3 ustawy, korzysta </w:t>
      </w:r>
      <w:r w:rsidR="00743248">
        <w:rPr>
          <w:rFonts w:asciiTheme="minorHAnsi" w:hAnsiTheme="minorHAnsi" w:cstheme="minorHAnsi"/>
          <w:sz w:val="20"/>
          <w:szCs w:val="20"/>
        </w:rPr>
        <w:br/>
      </w:r>
      <w:r w:rsidRPr="00B03F7E">
        <w:rPr>
          <w:rFonts w:asciiTheme="minorHAnsi" w:hAnsiTheme="minorHAnsi" w:cstheme="minorHAnsi"/>
          <w:sz w:val="20"/>
          <w:szCs w:val="20"/>
        </w:rPr>
        <w:t xml:space="preserve">posiadanych oświadczeń lub dokumentów, o ile są one aktualne </w:t>
      </w:r>
      <w:r w:rsidR="001E01FB">
        <w:rPr>
          <w:rFonts w:asciiTheme="minorHAnsi" w:hAnsiTheme="minorHAnsi" w:cstheme="minorHAnsi"/>
          <w:sz w:val="20"/>
          <w:szCs w:val="20"/>
        </w:rPr>
        <w:t>–</w:t>
      </w:r>
      <w:r w:rsidRPr="00B03F7E">
        <w:rPr>
          <w:rFonts w:asciiTheme="minorHAnsi" w:hAnsiTheme="minorHAnsi" w:cstheme="minorHAnsi"/>
          <w:sz w:val="20"/>
          <w:szCs w:val="20"/>
        </w:rPr>
        <w:t xml:space="preserve"> </w:t>
      </w:r>
      <w:r w:rsidRPr="00B71460">
        <w:rPr>
          <w:rFonts w:asciiTheme="minorHAnsi" w:hAnsiTheme="minorHAnsi" w:cstheme="minorHAnsi"/>
          <w:sz w:val="20"/>
          <w:szCs w:val="20"/>
        </w:rPr>
        <w:t>na potwierdzenie powyższego Wykon</w:t>
      </w:r>
      <w:r w:rsidR="00B03F7E" w:rsidRPr="00B71460">
        <w:rPr>
          <w:rFonts w:asciiTheme="minorHAnsi" w:hAnsiTheme="minorHAnsi" w:cstheme="minorHAnsi"/>
          <w:sz w:val="20"/>
          <w:szCs w:val="20"/>
        </w:rPr>
        <w:t>awca składa oświadczenie – Załącznik n</w:t>
      </w:r>
      <w:r w:rsidRPr="00B71460">
        <w:rPr>
          <w:rFonts w:asciiTheme="minorHAnsi" w:hAnsiTheme="minorHAnsi" w:cstheme="minorHAnsi"/>
          <w:sz w:val="20"/>
          <w:szCs w:val="20"/>
        </w:rPr>
        <w:t xml:space="preserve">r </w:t>
      </w:r>
      <w:r w:rsidR="003C0E66">
        <w:rPr>
          <w:rFonts w:asciiTheme="minorHAnsi" w:hAnsiTheme="minorHAnsi" w:cstheme="minorHAnsi"/>
          <w:sz w:val="20"/>
          <w:szCs w:val="20"/>
        </w:rPr>
        <w:t>6</w:t>
      </w:r>
      <w:r w:rsidR="00B71460">
        <w:rPr>
          <w:rFonts w:asciiTheme="minorHAnsi" w:hAnsiTheme="minorHAnsi" w:cstheme="minorHAnsi"/>
          <w:sz w:val="20"/>
          <w:szCs w:val="20"/>
        </w:rPr>
        <w:t xml:space="preserve"> </w:t>
      </w:r>
      <w:r w:rsidRPr="00B71460">
        <w:rPr>
          <w:rFonts w:asciiTheme="minorHAnsi" w:hAnsiTheme="minorHAnsi" w:cstheme="minorHAnsi"/>
          <w:sz w:val="20"/>
          <w:szCs w:val="20"/>
        </w:rPr>
        <w:t>do SIWZ.</w:t>
      </w:r>
    </w:p>
    <w:p w14:paraId="496748B6" w14:textId="2A5193BB" w:rsidR="00BD549F"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D549F">
        <w:rPr>
          <w:rFonts w:ascii="Calibri" w:hAnsi="Calibri" w:cs="Times New Roman"/>
          <w:sz w:val="20"/>
          <w:szCs w:val="20"/>
        </w:rPr>
        <w:t>Jeżeli oświadczenia lub inne złożone przez wykonawcę dokumenty będą budzić wątpliwości zamawiającego, może on zwrócić się bezpośrednio</w:t>
      </w:r>
      <w:r w:rsidR="005E1AEE">
        <w:rPr>
          <w:rFonts w:ascii="Calibri" w:hAnsi="Calibri" w:cs="Times New Roman"/>
          <w:sz w:val="20"/>
          <w:szCs w:val="20"/>
        </w:rPr>
        <w:t xml:space="preserve"> </w:t>
      </w:r>
      <w:r w:rsidRPr="00BD549F">
        <w:rPr>
          <w:rFonts w:ascii="Calibri" w:hAnsi="Calibri" w:cs="Times New Roman"/>
          <w:sz w:val="20"/>
          <w:szCs w:val="20"/>
        </w:rPr>
        <w:t xml:space="preserve">o dodatkowe informacje lub dokumenty w tym zakresie. </w:t>
      </w:r>
    </w:p>
    <w:p w14:paraId="4889B9B8" w14:textId="11BC4C32" w:rsidR="000A60A1" w:rsidRPr="00A3543D"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D549F">
        <w:rPr>
          <w:rFonts w:ascii="Calibri" w:hAnsi="Calibri" w:cs="Times New Roman"/>
          <w:sz w:val="20"/>
          <w:szCs w:val="20"/>
        </w:rPr>
        <w:t xml:space="preserve">W przypadku wskazania przez wykonawcę dostępności oświadczeń lub dokumentów, o których mowa w § 5 </w:t>
      </w:r>
      <w:r w:rsidR="00293F54">
        <w:rPr>
          <w:rFonts w:ascii="Calibri" w:hAnsi="Calibri" w:cs="Times New Roman"/>
          <w:sz w:val="20"/>
          <w:szCs w:val="20"/>
        </w:rPr>
        <w:br/>
      </w:r>
      <w:r w:rsidRPr="00BD549F">
        <w:rPr>
          <w:rFonts w:ascii="Calibri" w:hAnsi="Calibri" w:cs="Times New Roman"/>
          <w:sz w:val="20"/>
          <w:szCs w:val="20"/>
        </w:rPr>
        <w:t xml:space="preserve">(tj.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w:t>
      </w:r>
      <w:r w:rsidR="000A60A1">
        <w:rPr>
          <w:rFonts w:ascii="Calibri" w:hAnsi="Calibri" w:cs="Times New Roman"/>
          <w:sz w:val="20"/>
          <w:szCs w:val="20"/>
        </w:rPr>
        <w:t>Rozwoju z dnia 26 lipca 2016 r.,</w:t>
      </w:r>
      <w:r w:rsidRPr="00BD549F">
        <w:rPr>
          <w:rFonts w:ascii="Calibri" w:hAnsi="Calibri" w:cs="Times New Roman"/>
          <w:b/>
          <w:bCs/>
          <w:color w:val="auto"/>
          <w:sz w:val="20"/>
          <w:szCs w:val="20"/>
        </w:rPr>
        <w:t xml:space="preserve"> </w:t>
      </w:r>
      <w:r w:rsidRPr="00BD549F">
        <w:rPr>
          <w:rFonts w:ascii="Calibri" w:hAnsi="Calibri" w:cs="Times New Roman"/>
          <w:color w:val="auto"/>
          <w:sz w:val="20"/>
          <w:szCs w:val="20"/>
        </w:rPr>
        <w:t>w formie elektronicznej pod określonymi adresami internetowymi ogólnodostępnych i bezpłatnych baz danych, zamawiający pobiera samodzielnie z tych baz danych wskazane przez wykona</w:t>
      </w:r>
      <w:r w:rsidR="000A60A1">
        <w:rPr>
          <w:rFonts w:ascii="Calibri" w:hAnsi="Calibri" w:cs="Times New Roman"/>
          <w:color w:val="auto"/>
          <w:sz w:val="20"/>
          <w:szCs w:val="20"/>
        </w:rPr>
        <w:t>wcę oświadczenia lub dokumenty.</w:t>
      </w:r>
    </w:p>
    <w:p w14:paraId="69835B10" w14:textId="2A065D4D" w:rsidR="00A3543D" w:rsidRPr="000A60A1" w:rsidRDefault="00A3543D" w:rsidP="00F04DAB">
      <w:pPr>
        <w:pStyle w:val="Default"/>
        <w:numPr>
          <w:ilvl w:val="0"/>
          <w:numId w:val="19"/>
        </w:numPr>
        <w:spacing w:after="49"/>
        <w:ind w:left="364" w:hanging="364"/>
        <w:jc w:val="both"/>
        <w:rPr>
          <w:rFonts w:asciiTheme="minorHAnsi" w:hAnsiTheme="minorHAnsi" w:cstheme="minorHAnsi"/>
          <w:sz w:val="20"/>
          <w:szCs w:val="20"/>
        </w:rPr>
      </w:pPr>
      <w:r w:rsidRPr="00A56CE7">
        <w:rPr>
          <w:rFonts w:asciiTheme="minorHAnsi" w:hAnsiTheme="minorHAnsi" w:cs="Times New Roman"/>
          <w:color w:val="auto"/>
          <w:sz w:val="20"/>
          <w:szCs w:val="20"/>
        </w:rPr>
        <w:t>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r>
        <w:rPr>
          <w:rFonts w:asciiTheme="minorHAnsi" w:hAnsiTheme="minorHAnsi" w:cs="Times New Roman"/>
          <w:color w:val="auto"/>
          <w:sz w:val="20"/>
          <w:szCs w:val="20"/>
        </w:rPr>
        <w:t>.</w:t>
      </w:r>
    </w:p>
    <w:p w14:paraId="3D004B6D"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W przypadku, o którym mowa w ppkt 6 SIWZ zamawiający może żądać od wykonawcy przedstawienia tłumaczenia na język polski wskazanych przez wykonawcę i pobranych samodzielnie przez zamawiającego dokumentów. </w:t>
      </w:r>
    </w:p>
    <w:p w14:paraId="7D03C757"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Dokumenty, o których mowa w rozporządzeniu rozporządzenia Ministra Rozwoju z dnia 26 lipca 2016 r., inne niż oświadczenia, o których mowa w SIWZ, składane są w oryginale lub kopii poświadczonej za zgodność z oryginałem. </w:t>
      </w:r>
    </w:p>
    <w:p w14:paraId="18328F9D" w14:textId="51360D7E"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Poświadczenia za zgodność z oryginałem dokonuje odpowiednio wykonawca, wykonawcy wspólnie ubiegający się o udzielenie zamówienia publicznego, w zakresie dokumentów, które każdego z nich dotyczą. </w:t>
      </w:r>
    </w:p>
    <w:p w14:paraId="4AA157DE"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14:paraId="01A01F23"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Dokumenty sporządzone w języku obcym są składane wraz z tłumaczeniem na język polski. </w:t>
      </w:r>
    </w:p>
    <w:p w14:paraId="18217A44"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63C2B476"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Zamawiający wzywa także, w wyznaczonym przez siebie terminie, do złożenia wyjaśnień dotyczących oświadczeń lub dokumentów, o których mowa w art. 25 ust. 1 Pzp. </w:t>
      </w:r>
    </w:p>
    <w:p w14:paraId="63928365" w14:textId="26779798" w:rsidR="000A60A1" w:rsidRP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lastRenderedPageBreak/>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743248">
        <w:rPr>
          <w:rFonts w:ascii="Calibri" w:hAnsi="Calibri" w:cs="Times New Roman"/>
          <w:color w:val="auto"/>
          <w:sz w:val="20"/>
          <w:szCs w:val="20"/>
        </w:rPr>
        <w:br/>
      </w:r>
      <w:r w:rsidRPr="000A60A1">
        <w:rPr>
          <w:rFonts w:ascii="Calibri" w:hAnsi="Calibri" w:cs="Times New Roman"/>
          <w:color w:val="auto"/>
          <w:sz w:val="20"/>
          <w:szCs w:val="20"/>
        </w:rPr>
        <w:t xml:space="preserve">w </w:t>
      </w:r>
      <w:r w:rsidRPr="000A60A1">
        <w:rPr>
          <w:rFonts w:asciiTheme="minorHAnsi" w:hAnsiTheme="minorHAnsi" w:cstheme="minorHAnsi"/>
          <w:color w:val="auto"/>
          <w:sz w:val="20"/>
          <w:szCs w:val="20"/>
        </w:rPr>
        <w:t xml:space="preserve">postępowaniu, a jeżeli zachodzą uzasadnione podstawy do uznania, że złożone uprzednio oświadczenia lub dokumenty nie są już aktualne, do złożenia aktualnych oświadczeń lub dokumentów. </w:t>
      </w:r>
    </w:p>
    <w:p w14:paraId="61751CDF" w14:textId="06C79961" w:rsidR="00321A0A" w:rsidRPr="000A60A1" w:rsidRDefault="00321A0A" w:rsidP="00F04DAB">
      <w:pPr>
        <w:pStyle w:val="Default"/>
        <w:numPr>
          <w:ilvl w:val="0"/>
          <w:numId w:val="19"/>
        </w:numPr>
        <w:ind w:left="364" w:hanging="364"/>
        <w:jc w:val="both"/>
        <w:rPr>
          <w:rFonts w:asciiTheme="minorHAnsi" w:hAnsiTheme="minorHAnsi" w:cstheme="minorHAnsi"/>
          <w:sz w:val="20"/>
          <w:szCs w:val="20"/>
        </w:rPr>
      </w:pPr>
      <w:r w:rsidRPr="000A60A1">
        <w:rPr>
          <w:rFonts w:asciiTheme="minorHAnsi" w:hAnsiTheme="minorHAnsi" w:cstheme="minorHAnsi"/>
          <w:sz w:val="20"/>
          <w:szCs w:val="20"/>
        </w:rPr>
        <w:t>Dokumenty podmiotów zagranicznych:</w:t>
      </w:r>
    </w:p>
    <w:p w14:paraId="64E18E25" w14:textId="4F18AEAD" w:rsidR="00321A0A" w:rsidRPr="006C7019" w:rsidRDefault="00673A7C" w:rsidP="00673A7C">
      <w:pPr>
        <w:tabs>
          <w:tab w:val="left" w:pos="567"/>
        </w:tabs>
        <w:spacing w:after="0" w:line="240" w:lineRule="auto"/>
        <w:ind w:left="364" w:hanging="364"/>
        <w:jc w:val="both"/>
        <w:rPr>
          <w:color w:val="000000"/>
          <w:sz w:val="20"/>
          <w:szCs w:val="20"/>
        </w:rPr>
      </w:pPr>
      <w:r>
        <w:rPr>
          <w:rFonts w:asciiTheme="minorHAnsi" w:hAnsiTheme="minorHAnsi" w:cstheme="minorHAnsi"/>
          <w:color w:val="000000"/>
          <w:sz w:val="20"/>
          <w:szCs w:val="20"/>
        </w:rPr>
        <w:tab/>
      </w:r>
      <w:r w:rsidR="00321A0A" w:rsidRPr="000A60A1">
        <w:rPr>
          <w:rFonts w:asciiTheme="minorHAnsi" w:hAnsiTheme="minorHAnsi" w:cstheme="minorHAnsi"/>
          <w:color w:val="000000"/>
          <w:sz w:val="20"/>
          <w:szCs w:val="20"/>
        </w:rPr>
        <w:t>Jeżeli wykonawca ma siedzibę lub miejsce zamieszkania poza terytorium Rzeczypospolitej Polskiej, zamiast dokumentów, o których mowa w §</w:t>
      </w:r>
      <w:r w:rsidR="00321A0A" w:rsidRPr="006C7019">
        <w:rPr>
          <w:color w:val="000000"/>
          <w:sz w:val="20"/>
          <w:szCs w:val="20"/>
        </w:rPr>
        <w:t xml:space="preserve"> 5 Rozporządzenia Ministra Rozwoju z dnia 26 lipca 2016 r. składa dokument lub dokumenty wystawione w kraju w którym wykonawca ma siedzibę lub miejsce zamieszkania, potwierdzające odpowiednio, że nie otwarto jego likwidacji ani nie ogłoszono upadłości. </w:t>
      </w:r>
    </w:p>
    <w:p w14:paraId="1F910131" w14:textId="77777777" w:rsidR="000A60A1" w:rsidRPr="00916721" w:rsidRDefault="00321A0A" w:rsidP="00673A7C">
      <w:pPr>
        <w:spacing w:after="0" w:line="240" w:lineRule="auto"/>
        <w:ind w:left="364"/>
        <w:jc w:val="both"/>
        <w:rPr>
          <w:rFonts w:asciiTheme="minorHAnsi" w:hAnsiTheme="minorHAnsi" w:cstheme="minorHAnsi"/>
          <w:color w:val="000000"/>
          <w:sz w:val="20"/>
          <w:szCs w:val="20"/>
        </w:rPr>
      </w:pPr>
      <w:r w:rsidRPr="006C7019">
        <w:rPr>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Pr="00916721">
        <w:rPr>
          <w:rFonts w:asciiTheme="minorHAnsi" w:hAnsiTheme="minorHAnsi" w:cstheme="minorHAnsi"/>
          <w:color w:val="000000"/>
          <w:sz w:val="20"/>
          <w:szCs w:val="20"/>
        </w:rPr>
        <w:t xml:space="preserve">siedzibę lub miejsce zamieszkania wykonawcy lub miejsce zamieszkania tej osoby. </w:t>
      </w:r>
    </w:p>
    <w:p w14:paraId="075CA5E8" w14:textId="77777777" w:rsidR="000A60A1" w:rsidRPr="00916721" w:rsidRDefault="00321A0A" w:rsidP="00F04DAB">
      <w:pPr>
        <w:pStyle w:val="Akapitzlist"/>
        <w:numPr>
          <w:ilvl w:val="0"/>
          <w:numId w:val="19"/>
        </w:numPr>
        <w:ind w:left="364" w:hanging="364"/>
        <w:jc w:val="both"/>
        <w:rPr>
          <w:rFonts w:asciiTheme="minorHAnsi" w:hAnsiTheme="minorHAnsi" w:cstheme="minorHAnsi"/>
          <w:color w:val="000000"/>
        </w:rPr>
      </w:pPr>
      <w:r w:rsidRPr="00916721">
        <w:rPr>
          <w:rFonts w:asciiTheme="minorHAnsi" w:hAnsiTheme="minorHAnsi" w:cstheme="minorHAnsi"/>
        </w:rPr>
        <w:t xml:space="preserve">Zamawiający: </w:t>
      </w:r>
    </w:p>
    <w:p w14:paraId="09110B9E" w14:textId="77777777" w:rsidR="000A60A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Nie zamierza zawrzeć umowy ramowej.</w:t>
      </w:r>
    </w:p>
    <w:p w14:paraId="5B24438E" w14:textId="77777777" w:rsidR="000A60A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Nie zamierza ustanowić dyn</w:t>
      </w:r>
      <w:r w:rsidR="000A60A1" w:rsidRPr="00916721">
        <w:rPr>
          <w:rFonts w:asciiTheme="minorHAnsi" w:hAnsiTheme="minorHAnsi" w:cstheme="minorHAnsi"/>
        </w:rPr>
        <w:t>amicznego systemu zakupów.</w:t>
      </w:r>
    </w:p>
    <w:p w14:paraId="62AF45AE" w14:textId="77777777" w:rsidR="000A60A1" w:rsidRPr="00CF0DF3"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Zamawiający nie przewiduje wyboru oferty najkorzystniejszej z zastosowaniem aukcji elektronicznej.</w:t>
      </w:r>
    </w:p>
    <w:p w14:paraId="50AB3653" w14:textId="0EA5A0A7" w:rsidR="000A60A1" w:rsidRPr="00CF0DF3"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Zamawiający dopuszcza składani</w:t>
      </w:r>
      <w:r w:rsidR="00435E36">
        <w:rPr>
          <w:rFonts w:asciiTheme="minorHAnsi" w:hAnsiTheme="minorHAnsi" w:cstheme="minorHAnsi"/>
        </w:rPr>
        <w:t>e</w:t>
      </w:r>
      <w:r w:rsidRPr="00916721">
        <w:rPr>
          <w:rFonts w:asciiTheme="minorHAnsi" w:hAnsiTheme="minorHAnsi" w:cstheme="minorHAnsi"/>
        </w:rPr>
        <w:t xml:space="preserve"> ofert częściowych</w:t>
      </w:r>
      <w:r w:rsidR="00CF0DF3">
        <w:rPr>
          <w:rFonts w:asciiTheme="minorHAnsi" w:hAnsiTheme="minorHAnsi" w:cstheme="minorHAnsi"/>
        </w:rPr>
        <w:t xml:space="preserve"> na </w:t>
      </w:r>
      <w:r w:rsidR="00CF0DF3" w:rsidRPr="004D187D">
        <w:rPr>
          <w:rFonts w:asciiTheme="minorHAnsi" w:hAnsiTheme="minorHAnsi" w:cstheme="minorHAnsi"/>
        </w:rPr>
        <w:t xml:space="preserve">poszczególne </w:t>
      </w:r>
      <w:r w:rsidR="004D187D" w:rsidRPr="004D187D">
        <w:rPr>
          <w:rFonts w:asciiTheme="minorHAnsi" w:hAnsiTheme="minorHAnsi" w:cstheme="minorHAnsi"/>
        </w:rPr>
        <w:t>pakiety</w:t>
      </w:r>
      <w:r w:rsidR="00FC592E" w:rsidRPr="004D187D">
        <w:rPr>
          <w:rFonts w:asciiTheme="minorHAnsi" w:hAnsiTheme="minorHAnsi" w:cstheme="minorHAnsi"/>
        </w:rPr>
        <w:t>.</w:t>
      </w:r>
    </w:p>
    <w:p w14:paraId="3555C08B" w14:textId="1C4236C0" w:rsidR="00CF0DF3" w:rsidRPr="00CF0DF3" w:rsidRDefault="00CF0DF3" w:rsidP="00F04DAB">
      <w:pPr>
        <w:pStyle w:val="Akapitzlist"/>
        <w:numPr>
          <w:ilvl w:val="0"/>
          <w:numId w:val="20"/>
        </w:numPr>
        <w:ind w:left="728" w:hanging="364"/>
        <w:jc w:val="both"/>
        <w:rPr>
          <w:rFonts w:asciiTheme="minorHAnsi" w:hAnsiTheme="minorHAnsi" w:cstheme="minorHAnsi"/>
        </w:rPr>
      </w:pPr>
      <w:r w:rsidRPr="00CF0DF3">
        <w:rPr>
          <w:rFonts w:asciiTheme="minorHAnsi" w:hAnsiTheme="minorHAnsi" w:cstheme="minorHAnsi"/>
        </w:rPr>
        <w:t>Zamawiający nie dopuszcza składania ofert częściowych na poszczególne pozycje w obrębie Pakietów</w:t>
      </w:r>
      <w:r>
        <w:rPr>
          <w:rFonts w:asciiTheme="minorHAnsi" w:hAnsiTheme="minorHAnsi" w:cstheme="minorHAnsi"/>
        </w:rPr>
        <w:t>.</w:t>
      </w:r>
    </w:p>
    <w:p w14:paraId="19172E03" w14:textId="77777777" w:rsidR="0091672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 xml:space="preserve">Zamawiający dopuszcza możliwość złożenia ofert równoważnych </w:t>
      </w:r>
      <w:r w:rsidRPr="00C35BA4">
        <w:rPr>
          <w:rFonts w:asciiTheme="minorHAnsi" w:hAnsiTheme="minorHAnsi" w:cstheme="minorHAnsi"/>
          <w:i/>
        </w:rPr>
        <w:t>(oferowany przedmiot zamówienia nie gorszy niż ten określony w SIWZ)</w:t>
      </w:r>
      <w:r w:rsidRPr="00916721">
        <w:rPr>
          <w:rFonts w:asciiTheme="minorHAnsi" w:hAnsiTheme="minorHAnsi" w:cstheme="minorHAnsi"/>
          <w:i/>
        </w:rPr>
        <w:t>,</w:t>
      </w:r>
      <w:r w:rsidRPr="00916721">
        <w:rPr>
          <w:rFonts w:asciiTheme="minorHAnsi" w:hAnsiTheme="minorHAnsi" w:cstheme="minorHAnsi"/>
        </w:rPr>
        <w:t xml:space="preserve"> jeżeli z opisu przedmiotu zamówienia mogłoby wynikać, iż przedmiot zamówienia określony został poprzez wskazanie znaku towarowego, pochodzenia lub patentu</w:t>
      </w:r>
      <w:r w:rsidR="00916721" w:rsidRPr="00916721">
        <w:rPr>
          <w:rFonts w:asciiTheme="minorHAnsi" w:hAnsiTheme="minorHAnsi" w:cstheme="minorHAnsi"/>
        </w:rPr>
        <w:t>, źródła lub szczególnego procesu, który charakteryzuje produkty lub usługi dostarczane przez konkretnego wykonawcę</w:t>
      </w:r>
      <w:r w:rsidRPr="00916721">
        <w:rPr>
          <w:rFonts w:asciiTheme="minorHAnsi" w:hAnsiTheme="minorHAnsi" w:cstheme="minorHAnsi"/>
        </w:rPr>
        <w:t xml:space="preserve">. </w:t>
      </w:r>
    </w:p>
    <w:p w14:paraId="28690959" w14:textId="13A692AA" w:rsidR="00916721" w:rsidRPr="00916721" w:rsidRDefault="00916721" w:rsidP="00D544BD">
      <w:pPr>
        <w:pStyle w:val="Akapitzlist"/>
        <w:ind w:left="728"/>
        <w:jc w:val="both"/>
        <w:rPr>
          <w:rFonts w:asciiTheme="minorHAnsi" w:hAnsiTheme="minorHAnsi" w:cstheme="minorHAnsi"/>
          <w:color w:val="000000"/>
        </w:rPr>
      </w:pPr>
      <w:r w:rsidRPr="00916721">
        <w:rPr>
          <w:rFonts w:asciiTheme="minorHAnsi" w:hAnsiTheme="minorHAnsi" w:cstheme="minorHAnsi"/>
          <w:color w:val="000000" w:themeColor="text1"/>
        </w:rPr>
        <w:t>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materiału, produktu lub urządzenia rozumie się zaoferowanie materiału, produktu lub urządzenia, którego parametry techniczne są co najmniej takie same jak produktów opisanych w SIWZ. Udowodnienie równoważności</w:t>
      </w:r>
      <w:r>
        <w:rPr>
          <w:rFonts w:asciiTheme="minorHAnsi" w:hAnsiTheme="minorHAnsi" w:cstheme="minorHAnsi"/>
          <w:color w:val="000000" w:themeColor="text1"/>
        </w:rPr>
        <w:t xml:space="preserve"> </w:t>
      </w:r>
      <w:r w:rsidRPr="00916721">
        <w:rPr>
          <w:rFonts w:asciiTheme="minorHAnsi" w:hAnsiTheme="minorHAnsi" w:cstheme="minorHAnsi"/>
          <w:color w:val="000000" w:themeColor="text1"/>
        </w:rPr>
        <w:t xml:space="preserve">należy do Wykonawcy.  </w:t>
      </w:r>
    </w:p>
    <w:p w14:paraId="0431996D" w14:textId="0B7CD589" w:rsidR="000A60A1" w:rsidRPr="00916721" w:rsidRDefault="00321A0A" w:rsidP="00D544BD">
      <w:pPr>
        <w:pStyle w:val="Akapitzlist"/>
        <w:ind w:left="728"/>
        <w:jc w:val="both"/>
        <w:rPr>
          <w:rFonts w:asciiTheme="minorHAnsi" w:hAnsiTheme="minorHAnsi" w:cstheme="minorHAnsi"/>
          <w:color w:val="000000"/>
        </w:rPr>
      </w:pPr>
      <w:r w:rsidRPr="00916721">
        <w:rPr>
          <w:rFonts w:asciiTheme="minorHAnsi" w:hAnsiTheme="minorHAnsi" w:cstheme="minorHAnsi"/>
        </w:rPr>
        <w:t>W ofercie należy podać swoje odpowiedniki i zamieścić opis dotyczący właściwości odpowiedników. Brak</w:t>
      </w:r>
      <w:r w:rsidRPr="00916721">
        <w:rPr>
          <w:rFonts w:asciiTheme="minorHAnsi" w:hAnsiTheme="minorHAnsi" w:cstheme="minorHAnsi"/>
          <w:color w:val="000000"/>
        </w:rPr>
        <w:t xml:space="preserve"> wskazania sugerowanego przez Zmawiającego przedmiotu zamówienia lub proponowanych odpowiedników i opisu dotyczącego właściwości zastosowanych odpowiedników stanowi podstawę do odrzucenia oferty – art. 89 ust. 1 pkt. 2 usta</w:t>
      </w:r>
      <w:r w:rsidRPr="00916721">
        <w:rPr>
          <w:rFonts w:asciiTheme="minorHAnsi" w:hAnsiTheme="minorHAnsi" w:cstheme="minorHAnsi"/>
        </w:rPr>
        <w:t xml:space="preserve">wy Prawo </w:t>
      </w:r>
      <w:r w:rsidR="00C35BA4">
        <w:rPr>
          <w:rFonts w:asciiTheme="minorHAnsi" w:hAnsiTheme="minorHAnsi" w:cstheme="minorHAnsi"/>
        </w:rPr>
        <w:t>z</w:t>
      </w:r>
      <w:r w:rsidRPr="00916721">
        <w:rPr>
          <w:rFonts w:asciiTheme="minorHAnsi" w:hAnsiTheme="minorHAnsi" w:cstheme="minorHAnsi"/>
        </w:rPr>
        <w:t xml:space="preserve">amówień </w:t>
      </w:r>
      <w:r w:rsidR="00C35BA4">
        <w:rPr>
          <w:rFonts w:asciiTheme="minorHAnsi" w:hAnsiTheme="minorHAnsi" w:cstheme="minorHAnsi"/>
        </w:rPr>
        <w:t>p</w:t>
      </w:r>
      <w:r w:rsidRPr="00916721">
        <w:rPr>
          <w:rFonts w:asciiTheme="minorHAnsi" w:hAnsiTheme="minorHAnsi" w:cstheme="minorHAnsi"/>
        </w:rPr>
        <w:t>ublicznych.</w:t>
      </w:r>
    </w:p>
    <w:p w14:paraId="018A6A4B" w14:textId="77777777" w:rsidR="000A60A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spacing w:val="4"/>
        </w:rPr>
        <w:t>Zamawiający nie przewiduje udzielenia zamówień, o których mowa w art. 67 ust. 1 pkt 6 ustawy.</w:t>
      </w:r>
    </w:p>
    <w:p w14:paraId="721673B9" w14:textId="361C7B1D" w:rsidR="00906D2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Zamawiający nie dopuszcza składania ofert</w:t>
      </w:r>
      <w:r w:rsidRPr="00916721">
        <w:rPr>
          <w:rFonts w:asciiTheme="minorHAnsi" w:hAnsiTheme="minorHAnsi" w:cstheme="minorHAnsi"/>
          <w:b/>
        </w:rPr>
        <w:t xml:space="preserve"> </w:t>
      </w:r>
      <w:r w:rsidRPr="00916721">
        <w:rPr>
          <w:rFonts w:asciiTheme="minorHAnsi" w:hAnsiTheme="minorHAnsi" w:cstheme="minorHAnsi"/>
        </w:rPr>
        <w:t xml:space="preserve"> wariantowych, oferty takie nie będą brane pod uwagę.</w:t>
      </w:r>
    </w:p>
    <w:p w14:paraId="5CC80289" w14:textId="77777777" w:rsidR="00916721" w:rsidRPr="00916721" w:rsidRDefault="00321A0A" w:rsidP="00F04DAB">
      <w:pPr>
        <w:pStyle w:val="Akapitzlist"/>
        <w:numPr>
          <w:ilvl w:val="0"/>
          <w:numId w:val="19"/>
        </w:numPr>
        <w:ind w:left="364" w:hanging="364"/>
        <w:rPr>
          <w:rFonts w:asciiTheme="minorHAnsi" w:hAnsiTheme="minorHAnsi" w:cstheme="minorHAnsi"/>
          <w:lang w:eastAsia="ar-SA"/>
        </w:rPr>
      </w:pPr>
      <w:r w:rsidRPr="00916721">
        <w:rPr>
          <w:rFonts w:asciiTheme="minorHAnsi" w:hAnsiTheme="minorHAnsi" w:cstheme="minorHAnsi"/>
        </w:rPr>
        <w:t>Złożenie oferty jest równoznaczne z przyjęciem warunków  przetargowych.</w:t>
      </w:r>
    </w:p>
    <w:p w14:paraId="786667FE" w14:textId="0016292D" w:rsidR="00321A0A" w:rsidRPr="00916721" w:rsidRDefault="00321A0A" w:rsidP="00F04DAB">
      <w:pPr>
        <w:pStyle w:val="Akapitzlist"/>
        <w:numPr>
          <w:ilvl w:val="0"/>
          <w:numId w:val="19"/>
        </w:numPr>
        <w:ind w:left="364" w:hanging="364"/>
        <w:rPr>
          <w:rFonts w:asciiTheme="minorHAnsi" w:hAnsiTheme="minorHAnsi" w:cstheme="minorHAnsi"/>
          <w:lang w:eastAsia="ar-SA"/>
        </w:rPr>
      </w:pPr>
      <w:r w:rsidRPr="00916721">
        <w:rPr>
          <w:rFonts w:asciiTheme="minorHAnsi" w:hAnsiTheme="minorHAnsi" w:cstheme="minorHAnsi"/>
          <w:lang w:eastAsia="ar-SA"/>
        </w:rPr>
        <w:t>Zamawiający dokona oceny ofert z zastosowaniem art. 24aa ustawy Prawo Zamówień Publicznych.</w:t>
      </w:r>
    </w:p>
    <w:p w14:paraId="4D59867D" w14:textId="77777777" w:rsidR="00871412" w:rsidRPr="00916721" w:rsidRDefault="00871412" w:rsidP="00916721">
      <w:pPr>
        <w:pStyle w:val="Akapitzlist"/>
        <w:ind w:left="720"/>
        <w:rPr>
          <w:lang w:eastAsia="ar-SA"/>
        </w:rPr>
      </w:pPr>
    </w:p>
    <w:p w14:paraId="0D60DEEE" w14:textId="57D9AC1E" w:rsidR="00321A0A" w:rsidRPr="00871412" w:rsidRDefault="00321A0A" w:rsidP="00871412">
      <w:pPr>
        <w:jc w:val="both"/>
        <w:rPr>
          <w:b/>
          <w:sz w:val="20"/>
          <w:szCs w:val="20"/>
          <w:u w:val="single"/>
        </w:rPr>
      </w:pPr>
      <w:r w:rsidRPr="001D27B9">
        <w:rPr>
          <w:b/>
          <w:sz w:val="20"/>
          <w:szCs w:val="20"/>
          <w:u w:val="single"/>
        </w:rPr>
        <w:t>VIII.</w:t>
      </w:r>
      <w:r w:rsidRPr="001D27B9">
        <w:rPr>
          <w:sz w:val="20"/>
          <w:szCs w:val="20"/>
          <w:u w:val="single"/>
        </w:rPr>
        <w:t xml:space="preserve"> </w:t>
      </w:r>
      <w:r w:rsidRPr="001D27B9">
        <w:rPr>
          <w:b/>
          <w:sz w:val="20"/>
          <w:szCs w:val="20"/>
          <w:u w:val="single"/>
        </w:rPr>
        <w:t xml:space="preserve">SPOSÓB POROZUMIEWANIA SIĘ ZAMAWIAJĄCEGO Z WYKONAWCAMI ORAZ PRZEKAZYWANIA OŚWIADCZEŃ </w:t>
      </w:r>
      <w:r w:rsidR="00200696" w:rsidRPr="001D27B9">
        <w:rPr>
          <w:b/>
          <w:sz w:val="20"/>
          <w:szCs w:val="20"/>
          <w:u w:val="single"/>
        </w:rPr>
        <w:br/>
      </w:r>
      <w:r w:rsidRPr="006C7019">
        <w:rPr>
          <w:b/>
          <w:sz w:val="20"/>
          <w:szCs w:val="20"/>
          <w:u w:val="single"/>
        </w:rPr>
        <w:t>I WNIOSKÓW W TRAKCIE POSTĘPOWANIA.</w:t>
      </w:r>
    </w:p>
    <w:p w14:paraId="5854FEC4" w14:textId="18978545" w:rsidR="00321A0A" w:rsidRPr="006C7019" w:rsidRDefault="00321A0A" w:rsidP="00843287">
      <w:pPr>
        <w:numPr>
          <w:ilvl w:val="0"/>
          <w:numId w:val="8"/>
        </w:numPr>
        <w:spacing w:after="0" w:line="240" w:lineRule="auto"/>
        <w:jc w:val="both"/>
        <w:rPr>
          <w:sz w:val="20"/>
          <w:szCs w:val="20"/>
        </w:rPr>
      </w:pPr>
      <w:r w:rsidRPr="006C7019">
        <w:rPr>
          <w:sz w:val="20"/>
          <w:szCs w:val="20"/>
        </w:rPr>
        <w:t xml:space="preserve">W niniejszym postępowaniu oświadczenia, wnioski, zawiadomienia, dokumenty oraz informacje Wykonawcy przekazują za pośrednictwem </w:t>
      </w:r>
      <w:r w:rsidRPr="006C7019">
        <w:rPr>
          <w:b/>
          <w:sz w:val="20"/>
          <w:szCs w:val="20"/>
        </w:rPr>
        <w:t>poczty elektronicznej</w:t>
      </w:r>
      <w:r w:rsidRPr="006C7019">
        <w:rPr>
          <w:sz w:val="20"/>
          <w:szCs w:val="20"/>
        </w:rPr>
        <w:t xml:space="preserve"> </w:t>
      </w:r>
      <w:r w:rsidRPr="00124B9E">
        <w:rPr>
          <w:sz w:val="20"/>
          <w:szCs w:val="20"/>
        </w:rPr>
        <w:t>(</w:t>
      </w:r>
      <w:hyperlink r:id="rId13" w:history="1">
        <w:r w:rsidR="001B5AF8" w:rsidRPr="00124B9E">
          <w:rPr>
            <w:rStyle w:val="Hipercze"/>
            <w:b/>
            <w:sz w:val="20"/>
            <w:szCs w:val="20"/>
          </w:rPr>
          <w:t>agnieszkajan@onkol.kielce.pl</w:t>
        </w:r>
      </w:hyperlink>
      <w:r w:rsidRPr="00124B9E">
        <w:rPr>
          <w:sz w:val="20"/>
          <w:szCs w:val="20"/>
        </w:rPr>
        <w:t>)</w:t>
      </w:r>
      <w:r w:rsidR="001B5AF8">
        <w:rPr>
          <w:sz w:val="20"/>
          <w:szCs w:val="20"/>
        </w:rPr>
        <w:t>.</w:t>
      </w:r>
      <w:r w:rsidRPr="006C7019">
        <w:rPr>
          <w:sz w:val="20"/>
          <w:szCs w:val="20"/>
        </w:rPr>
        <w:t xml:space="preserve"> </w:t>
      </w:r>
    </w:p>
    <w:p w14:paraId="5B9249DB" w14:textId="4C07CDD1" w:rsidR="00321A0A" w:rsidRPr="00124AB1" w:rsidRDefault="00321A0A" w:rsidP="00A84DCB">
      <w:pPr>
        <w:numPr>
          <w:ilvl w:val="0"/>
          <w:numId w:val="8"/>
        </w:numPr>
        <w:spacing w:after="0" w:line="240" w:lineRule="auto"/>
        <w:jc w:val="both"/>
        <w:rPr>
          <w:sz w:val="20"/>
          <w:szCs w:val="20"/>
        </w:rPr>
      </w:pPr>
      <w:r w:rsidRPr="00124AB1">
        <w:rPr>
          <w:sz w:val="20"/>
          <w:szCs w:val="20"/>
        </w:rPr>
        <w:t xml:space="preserve">Zamawiający przekazuje informacje za pośrednictwem poczty elektronicznej. Zawsze dopuszczalna jest forma pisemna. </w:t>
      </w:r>
    </w:p>
    <w:p w14:paraId="1628314D" w14:textId="77777777" w:rsidR="00321A0A" w:rsidRPr="006C7019" w:rsidRDefault="00321A0A" w:rsidP="00F2002F">
      <w:pPr>
        <w:numPr>
          <w:ilvl w:val="0"/>
          <w:numId w:val="8"/>
        </w:numPr>
        <w:spacing w:after="0" w:line="240" w:lineRule="auto"/>
        <w:jc w:val="both"/>
        <w:rPr>
          <w:sz w:val="20"/>
          <w:szCs w:val="20"/>
        </w:rPr>
      </w:pPr>
      <w:r w:rsidRPr="006C7019">
        <w:rPr>
          <w:sz w:val="20"/>
          <w:szCs w:val="20"/>
        </w:rPr>
        <w:t xml:space="preserve">Forma pisemna zastrzeżona jest dla składania oferty wraz z załącznikami, w tym oświadczeń i dokumentów potwierdzających spełnianie warunków udziału w postępowaniu oraz pełnomocnictw. </w:t>
      </w:r>
    </w:p>
    <w:p w14:paraId="1EF8092D" w14:textId="77777777" w:rsidR="00321A0A" w:rsidRPr="006C7019" w:rsidRDefault="00321A0A" w:rsidP="00F2002F">
      <w:pPr>
        <w:numPr>
          <w:ilvl w:val="0"/>
          <w:numId w:val="8"/>
        </w:numPr>
        <w:spacing w:after="0" w:line="240" w:lineRule="auto"/>
        <w:jc w:val="both"/>
        <w:rPr>
          <w:sz w:val="20"/>
          <w:szCs w:val="20"/>
        </w:rPr>
      </w:pPr>
      <w:r w:rsidRPr="006C7019">
        <w:rPr>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14:paraId="2C84D1A6" w14:textId="77777777" w:rsidR="00321A0A" w:rsidRPr="006C7019" w:rsidRDefault="00321A0A" w:rsidP="006E5BA7">
      <w:pPr>
        <w:pStyle w:val="Tekstpodstawowy"/>
        <w:rPr>
          <w:rFonts w:ascii="Calibri" w:hAnsi="Calibri"/>
          <w:sz w:val="20"/>
        </w:rPr>
      </w:pPr>
    </w:p>
    <w:p w14:paraId="7E6BA006" w14:textId="77777777" w:rsidR="00321A0A" w:rsidRPr="006C7019" w:rsidRDefault="00321A0A" w:rsidP="00545827">
      <w:pPr>
        <w:jc w:val="both"/>
        <w:rPr>
          <w:sz w:val="20"/>
          <w:szCs w:val="20"/>
          <w:u w:val="single"/>
        </w:rPr>
      </w:pPr>
      <w:r w:rsidRPr="006C7019">
        <w:rPr>
          <w:b/>
          <w:sz w:val="20"/>
          <w:szCs w:val="20"/>
          <w:u w:val="single"/>
        </w:rPr>
        <w:lastRenderedPageBreak/>
        <w:t>IX. OSOBY UPOWAŻNIONE DO KONTAKTÓW Z WYKONAWCAMI</w:t>
      </w:r>
      <w:r w:rsidRPr="006C7019">
        <w:rPr>
          <w:sz w:val="20"/>
          <w:szCs w:val="20"/>
          <w:u w:val="single"/>
        </w:rPr>
        <w:t>.</w:t>
      </w:r>
    </w:p>
    <w:p w14:paraId="01E6F467" w14:textId="7ACF85B2" w:rsidR="00321A0A" w:rsidRPr="006C7019" w:rsidRDefault="00321A0A" w:rsidP="006E5BA7">
      <w:pPr>
        <w:pStyle w:val="Tekstpodstawowy"/>
        <w:rPr>
          <w:rFonts w:ascii="Calibri" w:hAnsi="Calibri"/>
          <w:b w:val="0"/>
          <w:sz w:val="20"/>
        </w:rPr>
      </w:pPr>
      <w:r w:rsidRPr="006C7019">
        <w:rPr>
          <w:rFonts w:ascii="Calibri" w:hAnsi="Calibri"/>
          <w:b w:val="0"/>
          <w:sz w:val="20"/>
        </w:rPr>
        <w:t>Pracownikiem uprawnionym do udzielania informacj</w:t>
      </w:r>
      <w:r w:rsidR="00743248">
        <w:rPr>
          <w:rFonts w:ascii="Calibri" w:hAnsi="Calibri"/>
          <w:b w:val="0"/>
          <w:sz w:val="20"/>
        </w:rPr>
        <w:t>i Wykonawcom proceduralnie jest:</w:t>
      </w:r>
    </w:p>
    <w:p w14:paraId="143ACE64" w14:textId="72CBAFF1" w:rsidR="00321A0A" w:rsidRPr="003D1653" w:rsidRDefault="00124AB1" w:rsidP="006E5BA7">
      <w:pPr>
        <w:pStyle w:val="Tekstpodstawowy"/>
        <w:rPr>
          <w:rFonts w:ascii="Calibri" w:hAnsi="Calibri"/>
          <w:b w:val="0"/>
          <w:sz w:val="20"/>
        </w:rPr>
      </w:pPr>
      <w:r>
        <w:rPr>
          <w:rFonts w:ascii="Calibri" w:hAnsi="Calibri"/>
          <w:b w:val="0"/>
          <w:sz w:val="20"/>
        </w:rPr>
        <w:t>Agnieszka Januchta</w:t>
      </w:r>
      <w:r w:rsidR="003C033B">
        <w:rPr>
          <w:rFonts w:ascii="Calibri" w:hAnsi="Calibri"/>
          <w:b w:val="0"/>
          <w:sz w:val="20"/>
        </w:rPr>
        <w:t xml:space="preserve"> , tel. </w:t>
      </w:r>
      <w:r w:rsidR="00A3543D">
        <w:rPr>
          <w:rFonts w:ascii="Calibri" w:hAnsi="Calibri"/>
          <w:b w:val="0"/>
          <w:sz w:val="20"/>
        </w:rPr>
        <w:t xml:space="preserve">41 </w:t>
      </w:r>
      <w:r w:rsidR="009E5A8A">
        <w:rPr>
          <w:rFonts w:ascii="Calibri" w:hAnsi="Calibri"/>
          <w:b w:val="0"/>
          <w:sz w:val="20"/>
        </w:rPr>
        <w:t xml:space="preserve">36 </w:t>
      </w:r>
      <w:r w:rsidR="00321A0A" w:rsidRPr="00A3543D">
        <w:rPr>
          <w:rFonts w:ascii="Calibri" w:hAnsi="Calibri"/>
          <w:b w:val="0"/>
          <w:sz w:val="20"/>
        </w:rPr>
        <w:t>74</w:t>
      </w:r>
      <w:r w:rsidR="009E5A8A">
        <w:rPr>
          <w:rFonts w:ascii="Calibri" w:hAnsi="Calibri"/>
          <w:b w:val="0"/>
          <w:sz w:val="20"/>
        </w:rPr>
        <w:t xml:space="preserve"> </w:t>
      </w:r>
      <w:r w:rsidR="008F72B1" w:rsidRPr="00A3543D">
        <w:rPr>
          <w:rFonts w:ascii="Calibri" w:hAnsi="Calibri"/>
          <w:b w:val="0"/>
          <w:sz w:val="20"/>
        </w:rPr>
        <w:t>072</w:t>
      </w:r>
      <w:r w:rsidR="00321A0A" w:rsidRPr="00A3543D">
        <w:rPr>
          <w:rFonts w:ascii="Calibri" w:hAnsi="Calibri"/>
          <w:b w:val="0"/>
          <w:sz w:val="20"/>
        </w:rPr>
        <w:t>,</w:t>
      </w:r>
      <w:r w:rsidR="00321A0A" w:rsidRPr="003D1653">
        <w:rPr>
          <w:rFonts w:ascii="Calibri" w:hAnsi="Calibri"/>
          <w:b w:val="0"/>
          <w:sz w:val="20"/>
        </w:rPr>
        <w:t xml:space="preserve"> e</w:t>
      </w:r>
      <w:r w:rsidR="00743248">
        <w:rPr>
          <w:rFonts w:ascii="Calibri" w:hAnsi="Calibri"/>
          <w:b w:val="0"/>
          <w:sz w:val="20"/>
        </w:rPr>
        <w:t>-</w:t>
      </w:r>
      <w:r w:rsidR="00321A0A" w:rsidRPr="003D1653">
        <w:rPr>
          <w:rFonts w:ascii="Calibri" w:hAnsi="Calibri"/>
          <w:b w:val="0"/>
          <w:sz w:val="20"/>
        </w:rPr>
        <w:t xml:space="preserve">mail: </w:t>
      </w:r>
      <w:hyperlink r:id="rId14" w:history="1">
        <w:r w:rsidR="00124B9E" w:rsidRPr="000D5AF7">
          <w:rPr>
            <w:rStyle w:val="Hipercze"/>
            <w:rFonts w:ascii="Calibri" w:hAnsi="Calibri"/>
            <w:b w:val="0"/>
            <w:sz w:val="20"/>
          </w:rPr>
          <w:t>agnieszkajan@onkol.kielce.pl</w:t>
        </w:r>
      </w:hyperlink>
      <w:r w:rsidR="000D5AF7">
        <w:rPr>
          <w:rFonts w:ascii="Calibri" w:hAnsi="Calibri"/>
          <w:b w:val="0"/>
          <w:sz w:val="20"/>
        </w:rPr>
        <w:t>.</w:t>
      </w:r>
    </w:p>
    <w:p w14:paraId="2F0C83EF" w14:textId="77777777" w:rsidR="00321A0A" w:rsidRDefault="00321A0A" w:rsidP="006E5BA7">
      <w:pPr>
        <w:tabs>
          <w:tab w:val="left" w:pos="568"/>
        </w:tabs>
        <w:spacing w:after="0" w:line="240" w:lineRule="auto"/>
        <w:ind w:right="68"/>
        <w:rPr>
          <w:b/>
          <w:sz w:val="20"/>
          <w:szCs w:val="20"/>
          <w:lang w:eastAsia="pl-PL"/>
        </w:rPr>
      </w:pPr>
    </w:p>
    <w:p w14:paraId="0E2E3BBF" w14:textId="77777777" w:rsidR="00321A0A" w:rsidRPr="006C7019" w:rsidRDefault="00321A0A" w:rsidP="006E5BA7">
      <w:pPr>
        <w:tabs>
          <w:tab w:val="left" w:pos="568"/>
        </w:tabs>
        <w:spacing w:after="0" w:line="240" w:lineRule="auto"/>
        <w:ind w:right="68"/>
        <w:rPr>
          <w:b/>
          <w:sz w:val="20"/>
          <w:szCs w:val="20"/>
          <w:u w:val="single"/>
          <w:lang w:eastAsia="pl-PL"/>
        </w:rPr>
      </w:pPr>
      <w:r w:rsidRPr="006C7019">
        <w:rPr>
          <w:b/>
          <w:sz w:val="20"/>
          <w:szCs w:val="20"/>
          <w:u w:val="single"/>
          <w:lang w:eastAsia="pl-PL"/>
        </w:rPr>
        <w:t>X.  OPIS SPOSOBU UDZIELANIA WYJAŚNIEŃ TREŚCI SIWZ</w:t>
      </w:r>
    </w:p>
    <w:p w14:paraId="1EB6D2A6" w14:textId="77777777" w:rsidR="00321A0A" w:rsidRPr="006C7019" w:rsidRDefault="00321A0A" w:rsidP="006E5BA7">
      <w:pPr>
        <w:tabs>
          <w:tab w:val="left" w:pos="568"/>
        </w:tabs>
        <w:spacing w:after="0" w:line="240" w:lineRule="auto"/>
        <w:ind w:right="68"/>
        <w:rPr>
          <w:b/>
          <w:sz w:val="20"/>
          <w:szCs w:val="20"/>
          <w:lang w:eastAsia="pl-PL"/>
        </w:rPr>
      </w:pPr>
    </w:p>
    <w:p w14:paraId="25F7FCAE" w14:textId="3B11AA72"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Wykonawca może zwrócić się do Zamawiającego o wyjaśnienie treści </w:t>
      </w:r>
      <w:r w:rsidR="00743248">
        <w:rPr>
          <w:rFonts w:asciiTheme="minorHAnsi" w:hAnsiTheme="minorHAnsi" w:cstheme="minorHAnsi"/>
        </w:rPr>
        <w:t>s</w:t>
      </w:r>
      <w:r w:rsidRPr="00843287">
        <w:rPr>
          <w:rFonts w:asciiTheme="minorHAnsi" w:hAnsiTheme="minorHAnsi" w:cstheme="minorHAnsi"/>
        </w:rPr>
        <w:t>pecyfikacji istotnych warunków zamówienia. Zamawiający jest obowiązany udzielić wyjaśnień niezwłocznie, jednak nie później niż na 2 dni przed upływem terminu składania ofert –</w:t>
      </w:r>
      <w:r w:rsidR="00124AB1">
        <w:rPr>
          <w:rFonts w:asciiTheme="minorHAnsi" w:hAnsiTheme="minorHAnsi" w:cstheme="minorHAnsi"/>
        </w:rPr>
        <w:t xml:space="preserve"> </w:t>
      </w:r>
      <w:r w:rsidRPr="00843287">
        <w:rPr>
          <w:rFonts w:asciiTheme="minorHAnsi" w:hAnsiTheme="minorHAnsi" w:cstheme="minorHAnsi"/>
        </w:rPr>
        <w:t>pod warunkiem, że wniosek o wyjaśnienie treści specyfikacji istotnych warunków zamówienia wpłynął do zamawiającego nie później niż do końca dnia, w którym upływa połowa wyznaczonego terminu składania ofert.</w:t>
      </w:r>
    </w:p>
    <w:p w14:paraId="6FBCD766" w14:textId="7777777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bCs/>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700B6F6E" w14:textId="7777777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bCs/>
        </w:rPr>
        <w:t>Przedłużenie terminu składania ofert nie wpływa na bieg terminu składan</w:t>
      </w:r>
      <w:r w:rsidR="00843287" w:rsidRPr="00843287">
        <w:rPr>
          <w:rFonts w:asciiTheme="minorHAnsi" w:hAnsiTheme="minorHAnsi" w:cstheme="minorHAnsi"/>
          <w:bCs/>
        </w:rPr>
        <w:t>ia wniosku, o którym mowa w pkt</w:t>
      </w:r>
      <w:r w:rsidRPr="00843287">
        <w:rPr>
          <w:rFonts w:asciiTheme="minorHAnsi" w:hAnsiTheme="minorHAnsi" w:cstheme="minorHAnsi"/>
          <w:bCs/>
        </w:rPr>
        <w:t xml:space="preserve"> 1.</w:t>
      </w:r>
    </w:p>
    <w:p w14:paraId="08E9FBFC" w14:textId="7E839F8B"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Treść zapytań </w:t>
      </w:r>
      <w:r w:rsidR="00124AB1">
        <w:rPr>
          <w:rFonts w:asciiTheme="minorHAnsi" w:hAnsiTheme="minorHAnsi" w:cstheme="minorHAnsi"/>
        </w:rPr>
        <w:t xml:space="preserve">– </w:t>
      </w:r>
      <w:r w:rsidRPr="00843287">
        <w:rPr>
          <w:rFonts w:asciiTheme="minorHAnsi" w:hAnsiTheme="minorHAnsi" w:cstheme="minorHAnsi"/>
        </w:rPr>
        <w:t>wraz z wyjaśnieniami</w:t>
      </w:r>
      <w:r w:rsidR="00124AB1">
        <w:rPr>
          <w:rFonts w:asciiTheme="minorHAnsi" w:hAnsiTheme="minorHAnsi" w:cstheme="minorHAnsi"/>
        </w:rPr>
        <w:t xml:space="preserve"> –</w:t>
      </w:r>
      <w:r w:rsidRPr="00843287">
        <w:rPr>
          <w:rFonts w:asciiTheme="minorHAnsi" w:hAnsiTheme="minorHAnsi" w:cstheme="minorHAnsi"/>
        </w:rPr>
        <w:t xml:space="preserve"> Zamawiający przekazuje Wykonawcom, którym przekazał specyfikację istotnych warunków zamówienia, bez ujawniania źródła zapytania oraz zamieszcza na własnej stronie internetowej.</w:t>
      </w:r>
    </w:p>
    <w:p w14:paraId="2B988D85" w14:textId="7777777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W uzasadnionych przypadkach zamawiający może przed upływem terminu składania ofert zmienić treść SIWZ. Dokonana zmianę SIWZ Zamawiający zamieszcza na stronie internetowej.</w:t>
      </w:r>
    </w:p>
    <w:p w14:paraId="28147E72" w14:textId="2FC4A85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Jeżeli w wyniku zmiany treści SIWZ nieprowadzącej do zmiany treści ogłoszenia o zamówieniu jest niezbędny dodatkowy czas na wprowadzenie zmian w ofertach, Zamawiający przedłuża termin składania ofert i informuje </w:t>
      </w:r>
      <w:r w:rsidR="00743248">
        <w:rPr>
          <w:rFonts w:asciiTheme="minorHAnsi" w:hAnsiTheme="minorHAnsi" w:cstheme="minorHAnsi"/>
        </w:rPr>
        <w:br/>
      </w:r>
      <w:r w:rsidRPr="00843287">
        <w:rPr>
          <w:rFonts w:asciiTheme="minorHAnsi" w:hAnsiTheme="minorHAnsi" w:cstheme="minorHAnsi"/>
        </w:rPr>
        <w:t xml:space="preserve">o tym Wykonawców, którym przekazano SIWZ oraz zamieszcza informację na stronie internetowej, jeżeli SIWZ jest udostępniona na tej stronie. </w:t>
      </w:r>
    </w:p>
    <w:p w14:paraId="45F8964F" w14:textId="3543B6C1" w:rsidR="00321A0A"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Zamawiający nie przewiduje zwołania zebrania wszystkich wykonawców w celu wyjaśnienia treści SIWZ.</w:t>
      </w:r>
    </w:p>
    <w:p w14:paraId="6CAB3B20" w14:textId="77777777" w:rsidR="00321A0A" w:rsidRDefault="00321A0A" w:rsidP="006B272D">
      <w:pPr>
        <w:spacing w:after="0" w:line="240" w:lineRule="auto"/>
        <w:jc w:val="both"/>
        <w:rPr>
          <w:sz w:val="20"/>
          <w:szCs w:val="20"/>
          <w:lang w:eastAsia="pl-PL"/>
        </w:rPr>
      </w:pPr>
    </w:p>
    <w:p w14:paraId="00082015" w14:textId="4E524AFE" w:rsidR="00321A0A" w:rsidRPr="006C7019" w:rsidRDefault="00321A0A" w:rsidP="00E11D01">
      <w:pPr>
        <w:spacing w:line="240" w:lineRule="auto"/>
        <w:rPr>
          <w:sz w:val="20"/>
          <w:szCs w:val="20"/>
        </w:rPr>
      </w:pPr>
      <w:r w:rsidRPr="006C7019">
        <w:rPr>
          <w:b/>
          <w:bCs/>
          <w:sz w:val="20"/>
          <w:szCs w:val="20"/>
          <w:u w:val="single"/>
        </w:rPr>
        <w:t>XI. ZAMAWIAJĄCY ODRZUCI OFERTĘ</w:t>
      </w:r>
      <w:r w:rsidRPr="006C7019">
        <w:rPr>
          <w:sz w:val="20"/>
          <w:szCs w:val="20"/>
        </w:rPr>
        <w:t>, jeżeli:</w:t>
      </w:r>
    </w:p>
    <w:p w14:paraId="52C37701" w14:textId="77777777" w:rsidR="00321A0A" w:rsidRPr="006C7019" w:rsidRDefault="00321A0A" w:rsidP="00ED0D60">
      <w:pPr>
        <w:numPr>
          <w:ilvl w:val="0"/>
          <w:numId w:val="3"/>
        </w:numPr>
        <w:spacing w:after="0" w:line="240" w:lineRule="auto"/>
        <w:ind w:left="426" w:hanging="426"/>
        <w:jc w:val="both"/>
        <w:rPr>
          <w:sz w:val="20"/>
          <w:szCs w:val="20"/>
        </w:rPr>
      </w:pPr>
      <w:r>
        <w:rPr>
          <w:sz w:val="20"/>
          <w:szCs w:val="20"/>
        </w:rPr>
        <w:t>jest</w:t>
      </w:r>
      <w:r w:rsidRPr="006C7019">
        <w:rPr>
          <w:sz w:val="20"/>
          <w:szCs w:val="20"/>
        </w:rPr>
        <w:t xml:space="preserve"> niezgodna z ustawą, </w:t>
      </w:r>
    </w:p>
    <w:p w14:paraId="2FB9561B"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jej treść nie odpowiada treści SIWZ, z zastrzeżeniem omyłki polegającej na niezgodności oferty ze SIWZ, niepowodujące istotnych zmian w treści oferty,</w:t>
      </w:r>
    </w:p>
    <w:p w14:paraId="74290AC5"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jej złożenie stanowi czyn nieuczciwej konkurencji w rozumieniu przepisów o zwalczaniu nieuczciwej konkurencji,</w:t>
      </w:r>
    </w:p>
    <w:p w14:paraId="658F13E9"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zawiera rażąco niską cenę lub koszt w stosunku do przedmiotu zamówienia,</w:t>
      </w:r>
    </w:p>
    <w:p w14:paraId="3CFBC4A9" w14:textId="1A8C9AFF"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została złożona przez Wykonawcę wykluczonego z udziału w postępowaniu o zamówienie publiczne,</w:t>
      </w:r>
    </w:p>
    <w:p w14:paraId="21B45A44"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zawiera błędy w obliczeniu ceny lub kosztu,</w:t>
      </w:r>
    </w:p>
    <w:p w14:paraId="1EF7B880" w14:textId="1CF6814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wykonawca w terminie 3 dni od dnia doręczenia zawiadomienia nie zgodził się na poprawienie omyłki, polegającej na niezgodności oferty ze SIWZ, niepowodującej istotnych zmian w tre</w:t>
      </w:r>
      <w:r w:rsidR="00124AB1">
        <w:rPr>
          <w:sz w:val="20"/>
          <w:szCs w:val="20"/>
        </w:rPr>
        <w:t>ści oferty,</w:t>
      </w:r>
    </w:p>
    <w:p w14:paraId="206DB927" w14:textId="37CA30F9" w:rsidR="00321A0A" w:rsidRDefault="00321A0A" w:rsidP="00ED0D60">
      <w:pPr>
        <w:numPr>
          <w:ilvl w:val="0"/>
          <w:numId w:val="3"/>
        </w:numPr>
        <w:spacing w:after="0" w:line="240" w:lineRule="auto"/>
        <w:ind w:left="426" w:hanging="426"/>
        <w:jc w:val="both"/>
        <w:rPr>
          <w:sz w:val="20"/>
          <w:szCs w:val="20"/>
        </w:rPr>
      </w:pPr>
      <w:r w:rsidRPr="006C7019">
        <w:rPr>
          <w:sz w:val="20"/>
          <w:szCs w:val="20"/>
        </w:rPr>
        <w:t>wykonawca nie wyrazi</w:t>
      </w:r>
      <w:r w:rsidR="00AF2F3B">
        <w:rPr>
          <w:sz w:val="20"/>
          <w:szCs w:val="20"/>
        </w:rPr>
        <w:t>ł</w:t>
      </w:r>
      <w:r w:rsidRPr="006C7019">
        <w:rPr>
          <w:sz w:val="20"/>
          <w:szCs w:val="20"/>
        </w:rPr>
        <w:t xml:space="preserve"> zgody, o której mowa w art. 85 ust.</w:t>
      </w:r>
      <w:r w:rsidR="00124AB1">
        <w:rPr>
          <w:sz w:val="20"/>
          <w:szCs w:val="20"/>
        </w:rPr>
        <w:t xml:space="preserve"> </w:t>
      </w:r>
      <w:r w:rsidRPr="006C7019">
        <w:rPr>
          <w:sz w:val="20"/>
          <w:szCs w:val="20"/>
        </w:rPr>
        <w:t>2, na przedłużenie terminu związania ofertą,</w:t>
      </w:r>
    </w:p>
    <w:p w14:paraId="2C64DEEB" w14:textId="329C4FDA" w:rsidR="00321A0A" w:rsidRPr="006C7019" w:rsidRDefault="00321A0A" w:rsidP="00ED0D60">
      <w:pPr>
        <w:numPr>
          <w:ilvl w:val="0"/>
          <w:numId w:val="3"/>
        </w:numPr>
        <w:spacing w:after="0" w:line="240" w:lineRule="auto"/>
        <w:ind w:left="426" w:hanging="426"/>
        <w:jc w:val="both"/>
        <w:rPr>
          <w:b/>
          <w:sz w:val="20"/>
          <w:szCs w:val="20"/>
        </w:rPr>
      </w:pPr>
      <w:r w:rsidRPr="006C7019">
        <w:rPr>
          <w:sz w:val="20"/>
          <w:szCs w:val="20"/>
        </w:rPr>
        <w:t xml:space="preserve">jej przyjęcie naruszałoby bezpieczeństwo publiczne lub istotny interes bezpieczeństwa państwa, w tym bezpieczeństwo podmiotów objętych jednolitym wykazem obiektów, instalacji, urządzeń i usług wchodzących </w:t>
      </w:r>
      <w:r w:rsidR="00743248">
        <w:rPr>
          <w:sz w:val="20"/>
          <w:szCs w:val="20"/>
        </w:rPr>
        <w:br/>
      </w:r>
      <w:r w:rsidRPr="006C7019">
        <w:rPr>
          <w:sz w:val="20"/>
          <w:szCs w:val="20"/>
        </w:rPr>
        <w:t xml:space="preserve">w skład infrastruktury krytycznej, o której mowa w art. 5b ust. 7 pkt 1 ustawy z dnia 26 kwietnia 2007 r. </w:t>
      </w:r>
      <w:r w:rsidR="00743248">
        <w:rPr>
          <w:sz w:val="20"/>
          <w:szCs w:val="20"/>
        </w:rPr>
        <w:br/>
      </w:r>
      <w:r w:rsidRPr="006C7019">
        <w:rPr>
          <w:sz w:val="20"/>
          <w:szCs w:val="20"/>
        </w:rPr>
        <w:t>o zarządzaniu kryzysowym, a tego bezpieczeństwa lub interesu nie można zagwarantować w inny sposób</w:t>
      </w:r>
      <w:r>
        <w:rPr>
          <w:sz w:val="20"/>
          <w:szCs w:val="20"/>
        </w:rPr>
        <w:t>,</w:t>
      </w:r>
    </w:p>
    <w:p w14:paraId="34C8975E" w14:textId="77777777" w:rsidR="00321A0A" w:rsidRPr="006C7019" w:rsidRDefault="00321A0A" w:rsidP="00ED0D60">
      <w:pPr>
        <w:numPr>
          <w:ilvl w:val="0"/>
          <w:numId w:val="3"/>
        </w:numPr>
        <w:spacing w:after="0" w:line="240" w:lineRule="auto"/>
        <w:ind w:left="426" w:hanging="426"/>
        <w:jc w:val="both"/>
        <w:rPr>
          <w:b/>
          <w:sz w:val="20"/>
          <w:szCs w:val="20"/>
        </w:rPr>
      </w:pPr>
      <w:r w:rsidRPr="006C7019">
        <w:rPr>
          <w:sz w:val="20"/>
          <w:szCs w:val="20"/>
        </w:rPr>
        <w:t>jest nieważna na podstawie odrębnych przepisów.</w:t>
      </w:r>
    </w:p>
    <w:p w14:paraId="0E63BB42" w14:textId="77777777" w:rsidR="00321A0A" w:rsidRPr="006C7019" w:rsidRDefault="00321A0A" w:rsidP="00A66764">
      <w:pPr>
        <w:spacing w:after="0" w:line="240" w:lineRule="auto"/>
        <w:jc w:val="both"/>
        <w:rPr>
          <w:sz w:val="20"/>
          <w:szCs w:val="20"/>
        </w:rPr>
      </w:pPr>
    </w:p>
    <w:p w14:paraId="231378BE" w14:textId="77777777" w:rsidR="00321A0A" w:rsidRPr="006C7019" w:rsidRDefault="00321A0A" w:rsidP="006E5BA7">
      <w:pPr>
        <w:jc w:val="both"/>
        <w:rPr>
          <w:b/>
          <w:sz w:val="20"/>
          <w:szCs w:val="20"/>
          <w:u w:val="single"/>
        </w:rPr>
      </w:pPr>
      <w:r w:rsidRPr="006C7019">
        <w:rPr>
          <w:b/>
          <w:sz w:val="20"/>
          <w:szCs w:val="20"/>
          <w:u w:val="single"/>
        </w:rPr>
        <w:t>XII. OPIS SPOSOBU PRZYGOTOWYWANIA OFERT:</w:t>
      </w:r>
    </w:p>
    <w:p w14:paraId="3D0BD97B"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 xml:space="preserve">Ofertę sporządza się w języku polskim z zachowaniem formy pisemnej pod rygorem nieważności. </w:t>
      </w:r>
    </w:p>
    <w:p w14:paraId="0AA30FF7"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Każdy wykonawca może złożyć tylko jedną ofertę na to samo zadanie. Oferty wykonawcy, który przedłoży więcej niż jedną ofertę będą odrzucone.</w:t>
      </w:r>
    </w:p>
    <w:p w14:paraId="2CA826C3"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Do oferty winny być dołączone wszystkie dokumenty wymagane od wykonawcy.</w:t>
      </w:r>
    </w:p>
    <w:p w14:paraId="49E3CAE0"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14:paraId="42EACA84"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lastRenderedPageBreak/>
        <w:t>Upoważnienie do podpisania oferty powinno być dołączone do oferty, o ile nie wynika z innych dokumentów załączonych przez wykonawców, lub z ustawy.</w:t>
      </w:r>
    </w:p>
    <w:p w14:paraId="442A68F0" w14:textId="2A5DAFF2" w:rsidR="00843287"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 xml:space="preserve">W przypadku, gdy oferta zawierać będzie informacje stanowiące tajemnice przedsiębiorstwa wykonawcy </w:t>
      </w:r>
      <w:r w:rsidR="00E56816">
        <w:rPr>
          <w:sz w:val="20"/>
          <w:szCs w:val="20"/>
        </w:rPr>
        <w:br/>
      </w:r>
      <w:r w:rsidRPr="006C7019">
        <w:rPr>
          <w:sz w:val="20"/>
          <w:szCs w:val="20"/>
        </w:rPr>
        <w:t xml:space="preserve">w rozumieniu przepisów </w:t>
      </w:r>
      <w:r w:rsidR="00843287">
        <w:rPr>
          <w:sz w:val="20"/>
          <w:szCs w:val="20"/>
        </w:rPr>
        <w:t xml:space="preserve">ustawy </w:t>
      </w:r>
      <w:r w:rsidRPr="006C7019">
        <w:rPr>
          <w:sz w:val="20"/>
          <w:szCs w:val="20"/>
        </w:rPr>
        <w:t>o zwalczaniu nieuczciwej konkurencji, a wykonawca zastrzega w odniesieniu do tych informacji, że nie mogą być one udostępniane innym uczestnikom postępowania, informacje te powinien zamieścić wykonawca w dodatkowej zamkniętej kopercie z napisem „zastrzeżone”.</w:t>
      </w:r>
    </w:p>
    <w:p w14:paraId="66D363FE" w14:textId="2A088ED7" w:rsidR="00321A0A" w:rsidRPr="00843287" w:rsidRDefault="00321A0A" w:rsidP="00ED0D60">
      <w:pPr>
        <w:numPr>
          <w:ilvl w:val="0"/>
          <w:numId w:val="9"/>
        </w:numPr>
        <w:tabs>
          <w:tab w:val="left" w:pos="1440"/>
        </w:tabs>
        <w:suppressAutoHyphens/>
        <w:spacing w:after="0" w:line="240" w:lineRule="auto"/>
        <w:ind w:left="360"/>
        <w:jc w:val="both"/>
        <w:rPr>
          <w:sz w:val="20"/>
          <w:szCs w:val="20"/>
        </w:rPr>
      </w:pPr>
      <w:r w:rsidRPr="00843287">
        <w:rPr>
          <w:sz w:val="20"/>
        </w:rPr>
        <w:t>Wykonawca ponosi wszelkie koszty związane z przygotowaniem i złożeniem oferty.</w:t>
      </w:r>
    </w:p>
    <w:p w14:paraId="56AFEE60" w14:textId="77777777" w:rsidR="00321A0A" w:rsidRDefault="00321A0A" w:rsidP="006E5BA7">
      <w:pPr>
        <w:spacing w:after="0" w:line="240" w:lineRule="auto"/>
        <w:jc w:val="both"/>
        <w:rPr>
          <w:b/>
          <w:sz w:val="20"/>
          <w:szCs w:val="20"/>
          <w:lang w:eastAsia="pl-PL"/>
        </w:rPr>
      </w:pPr>
    </w:p>
    <w:p w14:paraId="3658B051" w14:textId="4E11E998" w:rsidR="00966459" w:rsidRPr="00F7037B" w:rsidRDefault="00321A0A" w:rsidP="00966459">
      <w:pPr>
        <w:spacing w:after="0" w:line="240" w:lineRule="auto"/>
        <w:jc w:val="both"/>
        <w:rPr>
          <w:b/>
          <w:sz w:val="20"/>
          <w:szCs w:val="20"/>
          <w:u w:val="single"/>
          <w:lang w:eastAsia="pl-PL"/>
        </w:rPr>
      </w:pPr>
      <w:r w:rsidRPr="00F7037B">
        <w:rPr>
          <w:b/>
          <w:sz w:val="20"/>
          <w:szCs w:val="20"/>
          <w:u w:val="single"/>
          <w:lang w:eastAsia="pl-PL"/>
        </w:rPr>
        <w:t>XIII. W</w:t>
      </w:r>
      <w:r w:rsidR="003C033B" w:rsidRPr="00F7037B">
        <w:rPr>
          <w:b/>
          <w:sz w:val="20"/>
          <w:szCs w:val="20"/>
          <w:u w:val="single"/>
          <w:lang w:eastAsia="pl-PL"/>
        </w:rPr>
        <w:t>ARUNKI ZABEZPIECZENIA PRZETARGU</w:t>
      </w:r>
    </w:p>
    <w:p w14:paraId="62BA5F91" w14:textId="77777777" w:rsidR="00843287" w:rsidRPr="00966459" w:rsidRDefault="00843287" w:rsidP="00966459">
      <w:pPr>
        <w:spacing w:after="0" w:line="240" w:lineRule="auto"/>
        <w:jc w:val="both"/>
        <w:rPr>
          <w:b/>
          <w:sz w:val="20"/>
          <w:szCs w:val="20"/>
          <w:lang w:eastAsia="pl-PL"/>
        </w:rPr>
      </w:pPr>
    </w:p>
    <w:p w14:paraId="54BE6B95" w14:textId="6CDDFDA7" w:rsidR="00966459" w:rsidRDefault="004765A5" w:rsidP="006E5BA7">
      <w:pPr>
        <w:spacing w:after="0" w:line="240" w:lineRule="auto"/>
        <w:jc w:val="both"/>
        <w:rPr>
          <w:sz w:val="20"/>
          <w:szCs w:val="20"/>
          <w:lang w:eastAsia="pl-PL"/>
        </w:rPr>
      </w:pPr>
      <w:r>
        <w:rPr>
          <w:sz w:val="20"/>
          <w:szCs w:val="20"/>
          <w:lang w:eastAsia="pl-PL"/>
        </w:rPr>
        <w:t xml:space="preserve">Zamawiający nie wymaga </w:t>
      </w:r>
      <w:r w:rsidR="00502D91">
        <w:rPr>
          <w:sz w:val="20"/>
          <w:szCs w:val="20"/>
          <w:lang w:eastAsia="pl-PL"/>
        </w:rPr>
        <w:t>wniesienia</w:t>
      </w:r>
      <w:r>
        <w:rPr>
          <w:sz w:val="20"/>
          <w:szCs w:val="20"/>
          <w:lang w:eastAsia="pl-PL"/>
        </w:rPr>
        <w:t xml:space="preserve"> wadium</w:t>
      </w:r>
      <w:r w:rsidR="00502D91">
        <w:rPr>
          <w:sz w:val="20"/>
          <w:szCs w:val="20"/>
          <w:lang w:eastAsia="pl-PL"/>
        </w:rPr>
        <w:t xml:space="preserve"> oraz </w:t>
      </w:r>
      <w:r w:rsidR="00966459">
        <w:rPr>
          <w:sz w:val="20"/>
          <w:szCs w:val="20"/>
          <w:lang w:eastAsia="pl-PL"/>
        </w:rPr>
        <w:t>zabezpieczenia należytego wykonania umowy.</w:t>
      </w:r>
    </w:p>
    <w:p w14:paraId="283214E9" w14:textId="77777777" w:rsidR="00966459" w:rsidRPr="006C7019" w:rsidRDefault="00966459" w:rsidP="006E5BA7">
      <w:pPr>
        <w:spacing w:after="0" w:line="240" w:lineRule="auto"/>
        <w:jc w:val="both"/>
        <w:rPr>
          <w:sz w:val="20"/>
          <w:szCs w:val="20"/>
          <w:lang w:eastAsia="pl-PL"/>
        </w:rPr>
      </w:pPr>
    </w:p>
    <w:p w14:paraId="24590A0F" w14:textId="25F0F2A1" w:rsidR="00321A0A" w:rsidRPr="00F7037B" w:rsidRDefault="00321A0A" w:rsidP="006E5BA7">
      <w:pPr>
        <w:spacing w:after="0" w:line="240" w:lineRule="auto"/>
        <w:jc w:val="both"/>
        <w:rPr>
          <w:sz w:val="20"/>
          <w:szCs w:val="20"/>
          <w:u w:val="single"/>
          <w:lang w:eastAsia="pl-PL"/>
        </w:rPr>
      </w:pPr>
      <w:r w:rsidRPr="00F7037B">
        <w:rPr>
          <w:b/>
          <w:sz w:val="20"/>
          <w:szCs w:val="20"/>
          <w:u w:val="single"/>
          <w:lang w:eastAsia="pl-PL"/>
        </w:rPr>
        <w:t>XIV. MIEJSCE I TERMIN SKŁADANIA OFERT</w:t>
      </w:r>
      <w:r w:rsidR="0007583E" w:rsidRPr="00F7037B">
        <w:rPr>
          <w:b/>
          <w:sz w:val="20"/>
          <w:szCs w:val="20"/>
          <w:u w:val="single"/>
          <w:lang w:eastAsia="pl-PL"/>
        </w:rPr>
        <w:t xml:space="preserve"> / TERMIN ZWIĄZANIA OFERTĄ</w:t>
      </w:r>
    </w:p>
    <w:p w14:paraId="31824FCF" w14:textId="77777777" w:rsidR="00617C20" w:rsidRDefault="00617C20" w:rsidP="006E5BA7">
      <w:pPr>
        <w:spacing w:after="0" w:line="240" w:lineRule="auto"/>
        <w:jc w:val="both"/>
        <w:rPr>
          <w:sz w:val="20"/>
          <w:szCs w:val="20"/>
          <w:lang w:eastAsia="pl-PL"/>
        </w:rPr>
      </w:pPr>
    </w:p>
    <w:p w14:paraId="59FB6D43" w14:textId="77777777" w:rsidR="009E5A8A" w:rsidRPr="00A56CE7" w:rsidRDefault="009E5A8A" w:rsidP="009E5A8A">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Ofertę należy złożyć w Sekretariacie siedziby Zamawiającego – Budynek Administracyjny (pokój nr 212), lub przesłać pocztą na adres:</w:t>
      </w:r>
    </w:p>
    <w:p w14:paraId="7088A61B" w14:textId="77777777" w:rsidR="009E5A8A" w:rsidRPr="00E56816" w:rsidRDefault="009E5A8A" w:rsidP="009E5A8A">
      <w:pPr>
        <w:spacing w:after="0" w:line="240" w:lineRule="auto"/>
        <w:jc w:val="center"/>
        <w:rPr>
          <w:rFonts w:asciiTheme="minorHAnsi" w:eastAsia="Times New Roman" w:hAnsiTheme="minorHAnsi"/>
          <w:b/>
          <w:sz w:val="20"/>
          <w:szCs w:val="20"/>
          <w:lang w:eastAsia="pl-PL"/>
        </w:rPr>
      </w:pPr>
      <w:r w:rsidRPr="00E56816">
        <w:rPr>
          <w:rFonts w:asciiTheme="minorHAnsi" w:eastAsia="Times New Roman" w:hAnsiTheme="minorHAnsi"/>
          <w:b/>
          <w:sz w:val="20"/>
          <w:szCs w:val="20"/>
          <w:lang w:eastAsia="pl-PL"/>
        </w:rPr>
        <w:t>ŚWIĘTOKRZYSKIE CENTRUM ONKOLOGII</w:t>
      </w:r>
    </w:p>
    <w:p w14:paraId="455949AD" w14:textId="6BBB4ED9" w:rsidR="009E5A8A" w:rsidRPr="00E56816" w:rsidRDefault="009E5A8A" w:rsidP="009E5A8A">
      <w:pPr>
        <w:spacing w:after="0" w:line="240" w:lineRule="auto"/>
        <w:jc w:val="center"/>
        <w:rPr>
          <w:rFonts w:asciiTheme="minorHAnsi" w:eastAsia="Times New Roman" w:hAnsiTheme="minorHAnsi"/>
          <w:b/>
          <w:sz w:val="20"/>
          <w:szCs w:val="20"/>
          <w:lang w:eastAsia="pl-PL"/>
        </w:rPr>
      </w:pPr>
      <w:r w:rsidRPr="00E56816">
        <w:rPr>
          <w:rFonts w:asciiTheme="minorHAnsi" w:eastAsia="Times New Roman" w:hAnsiTheme="minorHAnsi"/>
          <w:b/>
          <w:sz w:val="20"/>
          <w:szCs w:val="20"/>
          <w:lang w:eastAsia="pl-PL"/>
        </w:rPr>
        <w:t xml:space="preserve">25-734 KIELCE, </w:t>
      </w:r>
      <w:r w:rsidR="005A6C91" w:rsidRPr="00E56816">
        <w:rPr>
          <w:rFonts w:asciiTheme="minorHAnsi" w:eastAsia="Times New Roman" w:hAnsiTheme="minorHAnsi"/>
          <w:b/>
          <w:sz w:val="20"/>
          <w:szCs w:val="20"/>
          <w:lang w:eastAsia="pl-PL"/>
        </w:rPr>
        <w:t>UL. ARTWIŃSKIEGO 3C p.212 (</w:t>
      </w:r>
      <w:r w:rsidRPr="00E56816">
        <w:rPr>
          <w:rFonts w:asciiTheme="minorHAnsi" w:eastAsia="Times New Roman" w:hAnsiTheme="minorHAnsi"/>
          <w:b/>
          <w:sz w:val="20"/>
          <w:szCs w:val="20"/>
          <w:lang w:eastAsia="pl-PL"/>
        </w:rPr>
        <w:t>Budynek Administracyjny</w:t>
      </w:r>
      <w:r w:rsidR="005A6C91" w:rsidRPr="00E56816">
        <w:rPr>
          <w:rFonts w:asciiTheme="minorHAnsi" w:eastAsia="Times New Roman" w:hAnsiTheme="minorHAnsi"/>
          <w:b/>
          <w:sz w:val="20"/>
          <w:szCs w:val="20"/>
          <w:lang w:eastAsia="pl-PL"/>
        </w:rPr>
        <w:t>)</w:t>
      </w:r>
    </w:p>
    <w:p w14:paraId="5F85C00C" w14:textId="77777777" w:rsidR="00124B9E" w:rsidRDefault="00124B9E" w:rsidP="006E5BA7">
      <w:pPr>
        <w:spacing w:after="0" w:line="240" w:lineRule="auto"/>
        <w:jc w:val="both"/>
        <w:rPr>
          <w:sz w:val="20"/>
          <w:szCs w:val="20"/>
          <w:lang w:eastAsia="pl-PL"/>
        </w:rPr>
      </w:pPr>
    </w:p>
    <w:p w14:paraId="112552F7" w14:textId="26E9160E" w:rsidR="00321A0A" w:rsidRDefault="00321A0A" w:rsidP="006E5BA7">
      <w:pPr>
        <w:spacing w:after="0" w:line="240" w:lineRule="auto"/>
        <w:jc w:val="both"/>
        <w:rPr>
          <w:b/>
          <w:sz w:val="20"/>
          <w:szCs w:val="20"/>
          <w:lang w:eastAsia="pl-PL"/>
        </w:rPr>
      </w:pPr>
      <w:r w:rsidRPr="00200696">
        <w:rPr>
          <w:sz w:val="20"/>
          <w:szCs w:val="20"/>
          <w:lang w:eastAsia="pl-PL"/>
        </w:rPr>
        <w:t>do dni</w:t>
      </w:r>
      <w:r w:rsidR="00617C20" w:rsidRPr="00200696">
        <w:rPr>
          <w:sz w:val="20"/>
          <w:szCs w:val="20"/>
          <w:lang w:eastAsia="pl-PL"/>
        </w:rPr>
        <w:t>a</w:t>
      </w:r>
      <w:r w:rsidRPr="00200696">
        <w:rPr>
          <w:b/>
          <w:sz w:val="20"/>
          <w:szCs w:val="20"/>
          <w:lang w:eastAsia="pl-PL"/>
        </w:rPr>
        <w:t xml:space="preserve"> </w:t>
      </w:r>
      <w:r w:rsidR="003C3220">
        <w:rPr>
          <w:b/>
          <w:sz w:val="20"/>
          <w:szCs w:val="20"/>
          <w:lang w:eastAsia="pl-PL"/>
        </w:rPr>
        <w:t>1</w:t>
      </w:r>
      <w:r w:rsidR="00BF7CAE">
        <w:rPr>
          <w:b/>
          <w:sz w:val="20"/>
          <w:szCs w:val="20"/>
          <w:lang w:eastAsia="pl-PL"/>
        </w:rPr>
        <w:t>3</w:t>
      </w:r>
      <w:r w:rsidR="007F5867" w:rsidRPr="00200696">
        <w:rPr>
          <w:b/>
          <w:sz w:val="20"/>
          <w:szCs w:val="20"/>
          <w:lang w:eastAsia="pl-PL"/>
        </w:rPr>
        <w:t>.</w:t>
      </w:r>
      <w:r w:rsidR="00BF7CAE">
        <w:rPr>
          <w:b/>
          <w:sz w:val="20"/>
          <w:szCs w:val="20"/>
          <w:lang w:eastAsia="pl-PL"/>
        </w:rPr>
        <w:t>01</w:t>
      </w:r>
      <w:r w:rsidR="000873C4" w:rsidRPr="00200696">
        <w:rPr>
          <w:b/>
          <w:sz w:val="20"/>
          <w:szCs w:val="20"/>
          <w:lang w:eastAsia="pl-PL"/>
        </w:rPr>
        <w:t>.</w:t>
      </w:r>
      <w:r w:rsidR="00F1439C" w:rsidRPr="00200696">
        <w:rPr>
          <w:b/>
          <w:sz w:val="20"/>
          <w:szCs w:val="20"/>
          <w:lang w:eastAsia="pl-PL"/>
        </w:rPr>
        <w:t>202</w:t>
      </w:r>
      <w:r w:rsidR="00515468">
        <w:rPr>
          <w:b/>
          <w:sz w:val="20"/>
          <w:szCs w:val="20"/>
          <w:lang w:eastAsia="pl-PL"/>
        </w:rPr>
        <w:t>1</w:t>
      </w:r>
      <w:r w:rsidRPr="00200696">
        <w:rPr>
          <w:b/>
          <w:sz w:val="20"/>
          <w:szCs w:val="20"/>
          <w:lang w:eastAsia="pl-PL"/>
        </w:rPr>
        <w:t xml:space="preserve"> r</w:t>
      </w:r>
      <w:r w:rsidRPr="00200696">
        <w:rPr>
          <w:sz w:val="20"/>
          <w:szCs w:val="20"/>
          <w:lang w:eastAsia="pl-PL"/>
        </w:rPr>
        <w:t xml:space="preserve">. do godziny </w:t>
      </w:r>
      <w:r w:rsidRPr="00200696">
        <w:rPr>
          <w:b/>
          <w:sz w:val="20"/>
          <w:szCs w:val="20"/>
          <w:lang w:eastAsia="pl-PL"/>
        </w:rPr>
        <w:t>1</w:t>
      </w:r>
      <w:r w:rsidR="00753720" w:rsidRPr="00200696">
        <w:rPr>
          <w:b/>
          <w:sz w:val="20"/>
          <w:szCs w:val="20"/>
          <w:lang w:eastAsia="pl-PL"/>
        </w:rPr>
        <w:t>0</w:t>
      </w:r>
      <w:r w:rsidRPr="00200696">
        <w:rPr>
          <w:b/>
          <w:sz w:val="20"/>
          <w:szCs w:val="20"/>
          <w:lang w:eastAsia="pl-PL"/>
        </w:rPr>
        <w:t>.00</w:t>
      </w:r>
      <w:r w:rsidRPr="006C7019">
        <w:rPr>
          <w:b/>
          <w:sz w:val="20"/>
          <w:szCs w:val="20"/>
          <w:lang w:eastAsia="pl-PL"/>
        </w:rPr>
        <w:t xml:space="preserve"> </w:t>
      </w:r>
    </w:p>
    <w:p w14:paraId="5FEC9429" w14:textId="77777777" w:rsidR="00321A0A" w:rsidRPr="006C7019" w:rsidRDefault="00321A0A" w:rsidP="006E5BA7">
      <w:pPr>
        <w:spacing w:after="0" w:line="240" w:lineRule="auto"/>
        <w:jc w:val="both"/>
        <w:rPr>
          <w:b/>
          <w:bCs/>
          <w:sz w:val="20"/>
          <w:szCs w:val="20"/>
          <w:lang w:eastAsia="pl-PL"/>
        </w:rPr>
      </w:pPr>
      <w:r w:rsidRPr="006C7019">
        <w:rPr>
          <w:sz w:val="20"/>
          <w:szCs w:val="20"/>
          <w:lang w:eastAsia="pl-PL"/>
        </w:rPr>
        <w:t xml:space="preserve">Wykonawca powinien umieścić ofertę w zamkniętej kopercie. </w:t>
      </w:r>
    </w:p>
    <w:p w14:paraId="38C87B1C" w14:textId="77777777" w:rsidR="00200696" w:rsidRDefault="00200696" w:rsidP="006E5BA7">
      <w:pPr>
        <w:spacing w:after="0" w:line="240" w:lineRule="auto"/>
        <w:jc w:val="both"/>
        <w:rPr>
          <w:bCs/>
          <w:sz w:val="20"/>
          <w:szCs w:val="20"/>
          <w:lang w:eastAsia="pl-PL"/>
        </w:rPr>
      </w:pPr>
    </w:p>
    <w:p w14:paraId="11FCDF36" w14:textId="77777777" w:rsidR="00321A0A" w:rsidRPr="00200696" w:rsidRDefault="00321A0A" w:rsidP="006E5BA7">
      <w:pPr>
        <w:spacing w:after="0" w:line="240" w:lineRule="auto"/>
        <w:jc w:val="both"/>
        <w:rPr>
          <w:bCs/>
          <w:sz w:val="20"/>
          <w:szCs w:val="20"/>
          <w:lang w:eastAsia="pl-PL"/>
        </w:rPr>
      </w:pPr>
      <w:r w:rsidRPr="00200696">
        <w:rPr>
          <w:bCs/>
          <w:sz w:val="20"/>
          <w:szCs w:val="20"/>
          <w:lang w:eastAsia="pl-PL"/>
        </w:rPr>
        <w:t xml:space="preserve">Koperty mają być adresowana według poniższego wzoru: </w:t>
      </w:r>
    </w:p>
    <w:p w14:paraId="37D76CF0" w14:textId="56FFEE3A" w:rsidR="00321A0A" w:rsidRPr="00124B9E" w:rsidRDefault="00321A0A" w:rsidP="001A1867">
      <w:pPr>
        <w:pStyle w:val="Nagwek"/>
        <w:rPr>
          <w:rFonts w:asciiTheme="minorHAnsi" w:hAnsiTheme="minorHAnsi"/>
          <w:b/>
        </w:rPr>
      </w:pPr>
      <w:r w:rsidRPr="000B5882">
        <w:rPr>
          <w:rFonts w:asciiTheme="minorHAnsi" w:hAnsiTheme="minorHAnsi"/>
          <w:b/>
        </w:rPr>
        <w:t xml:space="preserve">„OFERTA PRZETARGOWA – </w:t>
      </w:r>
      <w:r w:rsidR="00731BB8">
        <w:rPr>
          <w:rFonts w:asciiTheme="minorHAnsi" w:hAnsiTheme="minorHAnsi"/>
          <w:b/>
        </w:rPr>
        <w:t>AZP.2411.162.202.AJ</w:t>
      </w:r>
      <w:r w:rsidRPr="00124B9E">
        <w:rPr>
          <w:rFonts w:asciiTheme="minorHAnsi" w:hAnsiTheme="minorHAnsi"/>
          <w:b/>
        </w:rPr>
        <w:t xml:space="preserve"> </w:t>
      </w:r>
    </w:p>
    <w:p w14:paraId="5E7AF652" w14:textId="7993CBE4" w:rsidR="00321A0A" w:rsidRPr="00124AB1" w:rsidRDefault="00321A0A" w:rsidP="00E56816">
      <w:pPr>
        <w:autoSpaceDE w:val="0"/>
        <w:autoSpaceDN w:val="0"/>
        <w:adjustRightInd w:val="0"/>
        <w:spacing w:after="0" w:line="240" w:lineRule="auto"/>
        <w:jc w:val="both"/>
        <w:rPr>
          <w:rFonts w:asciiTheme="minorHAnsi" w:hAnsiTheme="minorHAnsi"/>
          <w:b/>
          <w:sz w:val="20"/>
          <w:szCs w:val="20"/>
        </w:rPr>
      </w:pPr>
      <w:r w:rsidRPr="00200696">
        <w:rPr>
          <w:rFonts w:asciiTheme="minorHAnsi" w:hAnsiTheme="minorHAnsi"/>
          <w:b/>
          <w:sz w:val="20"/>
          <w:szCs w:val="20"/>
        </w:rPr>
        <w:t>Nie otwierać przed dn.</w:t>
      </w:r>
      <w:r w:rsidR="00565780" w:rsidRPr="00200696">
        <w:rPr>
          <w:rFonts w:asciiTheme="minorHAnsi" w:hAnsiTheme="minorHAnsi"/>
          <w:b/>
          <w:sz w:val="20"/>
          <w:szCs w:val="20"/>
        </w:rPr>
        <w:t xml:space="preserve"> </w:t>
      </w:r>
      <w:r w:rsidR="003C3220">
        <w:rPr>
          <w:rFonts w:asciiTheme="minorHAnsi" w:hAnsiTheme="minorHAnsi"/>
          <w:b/>
          <w:sz w:val="20"/>
          <w:szCs w:val="20"/>
        </w:rPr>
        <w:t>1</w:t>
      </w:r>
      <w:r w:rsidR="00BF7CAE">
        <w:rPr>
          <w:rFonts w:asciiTheme="minorHAnsi" w:hAnsiTheme="minorHAnsi"/>
          <w:b/>
          <w:sz w:val="20"/>
          <w:szCs w:val="20"/>
        </w:rPr>
        <w:t>3.01</w:t>
      </w:r>
      <w:r w:rsidR="000873C4" w:rsidRPr="00200696">
        <w:rPr>
          <w:rFonts w:asciiTheme="minorHAnsi" w:hAnsiTheme="minorHAnsi"/>
          <w:b/>
          <w:sz w:val="20"/>
          <w:szCs w:val="20"/>
        </w:rPr>
        <w:t>.</w:t>
      </w:r>
      <w:r w:rsidR="00F1439C" w:rsidRPr="00200696">
        <w:rPr>
          <w:rFonts w:asciiTheme="minorHAnsi" w:hAnsiTheme="minorHAnsi"/>
          <w:b/>
          <w:sz w:val="20"/>
          <w:szCs w:val="20"/>
        </w:rPr>
        <w:t>202</w:t>
      </w:r>
      <w:r w:rsidR="00515468">
        <w:rPr>
          <w:rFonts w:asciiTheme="minorHAnsi" w:hAnsiTheme="minorHAnsi"/>
          <w:b/>
          <w:sz w:val="20"/>
          <w:szCs w:val="20"/>
        </w:rPr>
        <w:t>1</w:t>
      </w:r>
      <w:r w:rsidR="00F1439C" w:rsidRPr="00200696">
        <w:rPr>
          <w:rFonts w:asciiTheme="minorHAnsi" w:hAnsiTheme="minorHAnsi"/>
          <w:b/>
          <w:sz w:val="20"/>
          <w:szCs w:val="20"/>
        </w:rPr>
        <w:t xml:space="preserve"> </w:t>
      </w:r>
      <w:r w:rsidRPr="00200696">
        <w:rPr>
          <w:rFonts w:asciiTheme="minorHAnsi" w:hAnsiTheme="minorHAnsi"/>
          <w:b/>
          <w:sz w:val="20"/>
          <w:szCs w:val="20"/>
        </w:rPr>
        <w:t>godz. 1</w:t>
      </w:r>
      <w:r w:rsidR="00753720" w:rsidRPr="00200696">
        <w:rPr>
          <w:rFonts w:asciiTheme="minorHAnsi" w:hAnsiTheme="minorHAnsi"/>
          <w:b/>
          <w:sz w:val="20"/>
          <w:szCs w:val="20"/>
        </w:rPr>
        <w:t>0</w:t>
      </w:r>
      <w:r w:rsidRPr="00200696">
        <w:rPr>
          <w:rFonts w:asciiTheme="minorHAnsi" w:hAnsiTheme="minorHAnsi"/>
          <w:b/>
          <w:sz w:val="20"/>
          <w:szCs w:val="20"/>
        </w:rPr>
        <w:t xml:space="preserve">:30. </w:t>
      </w:r>
      <w:r w:rsidR="009E5A8A" w:rsidRPr="00200696">
        <w:rPr>
          <w:rFonts w:asciiTheme="minorHAnsi" w:hAnsiTheme="minorHAnsi"/>
          <w:b/>
          <w:sz w:val="20"/>
          <w:szCs w:val="20"/>
        </w:rPr>
        <w:t>Z</w:t>
      </w:r>
      <w:r w:rsidR="004765A5" w:rsidRPr="00200696">
        <w:rPr>
          <w:rFonts w:asciiTheme="minorHAnsi" w:hAnsiTheme="minorHAnsi"/>
          <w:b/>
          <w:sz w:val="20"/>
          <w:szCs w:val="20"/>
        </w:rPr>
        <w:t xml:space="preserve">akup wraz z dostawą </w:t>
      </w:r>
      <w:r w:rsidR="004C2F4F">
        <w:rPr>
          <w:rFonts w:asciiTheme="minorHAnsi" w:hAnsiTheme="minorHAnsi"/>
          <w:b/>
          <w:sz w:val="20"/>
          <w:szCs w:val="20"/>
        </w:rPr>
        <w:t>wyrobów medycznych</w:t>
      </w:r>
      <w:r w:rsidR="00224160">
        <w:rPr>
          <w:rFonts w:asciiTheme="minorHAnsi" w:hAnsiTheme="minorHAnsi"/>
          <w:b/>
          <w:sz w:val="20"/>
          <w:szCs w:val="20"/>
        </w:rPr>
        <w:t xml:space="preserve"> </w:t>
      </w:r>
      <w:r w:rsidR="004765A5" w:rsidRPr="00200696">
        <w:rPr>
          <w:rFonts w:asciiTheme="minorHAnsi" w:hAnsiTheme="minorHAnsi"/>
          <w:b/>
          <w:sz w:val="20"/>
          <w:szCs w:val="20"/>
        </w:rPr>
        <w:t xml:space="preserve">dla </w:t>
      </w:r>
      <w:r w:rsidR="00D01C60">
        <w:rPr>
          <w:rFonts w:asciiTheme="minorHAnsi" w:hAnsiTheme="minorHAnsi"/>
          <w:b/>
          <w:sz w:val="20"/>
          <w:szCs w:val="20"/>
        </w:rPr>
        <w:t xml:space="preserve">Apteki Szpitalnej </w:t>
      </w:r>
      <w:r w:rsidR="004765A5" w:rsidRPr="00200696">
        <w:rPr>
          <w:rFonts w:asciiTheme="minorHAnsi" w:hAnsiTheme="minorHAnsi"/>
          <w:b/>
          <w:sz w:val="20"/>
          <w:szCs w:val="20"/>
        </w:rPr>
        <w:t>Świętokrzyskiego</w:t>
      </w:r>
      <w:r w:rsidR="004765A5" w:rsidRPr="00124B9E">
        <w:rPr>
          <w:rFonts w:asciiTheme="minorHAnsi" w:hAnsiTheme="minorHAnsi"/>
          <w:b/>
          <w:sz w:val="20"/>
          <w:szCs w:val="20"/>
        </w:rPr>
        <w:t xml:space="preserve"> Centrum Onkologii w Kielcach</w:t>
      </w:r>
      <w:r w:rsidR="00C05368" w:rsidRPr="00124B9E">
        <w:rPr>
          <w:rFonts w:asciiTheme="minorHAnsi" w:hAnsiTheme="minorHAnsi"/>
          <w:b/>
          <w:sz w:val="20"/>
          <w:szCs w:val="20"/>
        </w:rPr>
        <w:t>”</w:t>
      </w:r>
    </w:p>
    <w:p w14:paraId="695147EE" w14:textId="77777777" w:rsidR="00124B9E" w:rsidRDefault="00124B9E" w:rsidP="006E5BA7">
      <w:pPr>
        <w:spacing w:after="0" w:line="240" w:lineRule="auto"/>
        <w:jc w:val="both"/>
        <w:rPr>
          <w:b/>
          <w:sz w:val="20"/>
          <w:szCs w:val="20"/>
          <w:lang w:eastAsia="pl-PL"/>
        </w:rPr>
      </w:pPr>
    </w:p>
    <w:p w14:paraId="32F19D80" w14:textId="4B896877" w:rsidR="00321A0A" w:rsidRPr="006C7019" w:rsidRDefault="00C05368" w:rsidP="006E5BA7">
      <w:pPr>
        <w:spacing w:after="0" w:line="240" w:lineRule="auto"/>
        <w:jc w:val="both"/>
        <w:rPr>
          <w:b/>
          <w:sz w:val="20"/>
          <w:szCs w:val="20"/>
          <w:lang w:eastAsia="pl-PL"/>
        </w:rPr>
      </w:pPr>
      <w:r>
        <w:rPr>
          <w:b/>
          <w:sz w:val="20"/>
          <w:szCs w:val="20"/>
          <w:lang w:eastAsia="pl-PL"/>
        </w:rPr>
        <w:t>P</w:t>
      </w:r>
      <w:r w:rsidR="00321A0A" w:rsidRPr="006C7019">
        <w:rPr>
          <w:b/>
          <w:sz w:val="20"/>
          <w:szCs w:val="20"/>
          <w:lang w:eastAsia="pl-PL"/>
        </w:rPr>
        <w:t xml:space="preserve">oza powyższym oznakowaniem musi znajdować się dokładna nazwa i adres Wykonawcy. </w:t>
      </w:r>
    </w:p>
    <w:p w14:paraId="7A34074C"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Data i godzina dostarczenia oferty do Zamawiającego będą odnotowane na kopercie jako oficjalny termin złożenia oferty. </w:t>
      </w:r>
    </w:p>
    <w:p w14:paraId="3908D99C"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Oferty złożone po terminie zostaną zwrócone zgodnie z art. 84 ust. 2 ustawy.</w:t>
      </w:r>
    </w:p>
    <w:p w14:paraId="2390F7D6"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Wykonawca będzie związany ofertą przez okres 30 dni. </w:t>
      </w:r>
    </w:p>
    <w:p w14:paraId="0B808F22" w14:textId="77777777" w:rsidR="00306F68" w:rsidRPr="00966459" w:rsidRDefault="00321A0A" w:rsidP="006E5BA7">
      <w:pPr>
        <w:spacing w:after="0" w:line="240" w:lineRule="auto"/>
        <w:jc w:val="both"/>
        <w:rPr>
          <w:sz w:val="20"/>
          <w:szCs w:val="20"/>
          <w:lang w:eastAsia="pl-PL"/>
        </w:rPr>
      </w:pPr>
      <w:r w:rsidRPr="006C7019">
        <w:rPr>
          <w:sz w:val="20"/>
          <w:szCs w:val="20"/>
          <w:lang w:eastAsia="pl-PL"/>
        </w:rPr>
        <w:t xml:space="preserve">Bieg terminu rozpoczyna się wraz z upływem terminu składania ofert. </w:t>
      </w:r>
    </w:p>
    <w:p w14:paraId="5DFFBC47" w14:textId="77777777" w:rsidR="00306F68" w:rsidRPr="006C7019" w:rsidRDefault="00306F68" w:rsidP="006E5BA7">
      <w:pPr>
        <w:spacing w:after="0" w:line="240" w:lineRule="auto"/>
        <w:jc w:val="both"/>
        <w:rPr>
          <w:b/>
          <w:sz w:val="20"/>
          <w:szCs w:val="20"/>
          <w:lang w:eastAsia="pl-PL"/>
        </w:rPr>
      </w:pPr>
    </w:p>
    <w:p w14:paraId="36E6E116" w14:textId="39D0241A" w:rsidR="00321A0A" w:rsidRPr="000D5AF7" w:rsidRDefault="00321A0A" w:rsidP="006E5BA7">
      <w:pPr>
        <w:spacing w:after="0" w:line="240" w:lineRule="auto"/>
        <w:jc w:val="both"/>
        <w:rPr>
          <w:sz w:val="20"/>
          <w:szCs w:val="20"/>
          <w:u w:val="single"/>
          <w:lang w:eastAsia="pl-PL"/>
        </w:rPr>
      </w:pPr>
      <w:r w:rsidRPr="000D5AF7">
        <w:rPr>
          <w:b/>
          <w:sz w:val="20"/>
          <w:szCs w:val="20"/>
          <w:u w:val="single"/>
          <w:lang w:eastAsia="pl-PL"/>
        </w:rPr>
        <w:t>XV. MIEJSCE I TERMIN OTWARCIA OFERT</w:t>
      </w:r>
    </w:p>
    <w:p w14:paraId="56133474" w14:textId="77777777" w:rsidR="000D5AF7" w:rsidRDefault="000D5AF7" w:rsidP="006E5BA7">
      <w:pPr>
        <w:spacing w:after="0" w:line="240" w:lineRule="auto"/>
        <w:jc w:val="both"/>
        <w:rPr>
          <w:b/>
          <w:bCs/>
          <w:sz w:val="20"/>
          <w:szCs w:val="20"/>
          <w:lang w:eastAsia="pl-PL"/>
        </w:rPr>
      </w:pPr>
    </w:p>
    <w:p w14:paraId="5255D50B" w14:textId="7FD69BDE" w:rsidR="00321A0A" w:rsidRPr="006C7019" w:rsidRDefault="00321A0A" w:rsidP="006E5BA7">
      <w:pPr>
        <w:spacing w:after="0" w:line="240" w:lineRule="auto"/>
        <w:jc w:val="both"/>
        <w:rPr>
          <w:b/>
          <w:bCs/>
          <w:sz w:val="20"/>
          <w:szCs w:val="20"/>
          <w:lang w:eastAsia="pl-PL"/>
        </w:rPr>
      </w:pPr>
      <w:r w:rsidRPr="00200696">
        <w:rPr>
          <w:b/>
          <w:bCs/>
          <w:sz w:val="20"/>
          <w:szCs w:val="20"/>
          <w:lang w:eastAsia="pl-PL"/>
        </w:rPr>
        <w:t xml:space="preserve">Otwarcie ofert jest jawne, nastąpi dnia </w:t>
      </w:r>
      <w:r w:rsidR="003C3220">
        <w:rPr>
          <w:b/>
          <w:bCs/>
          <w:sz w:val="20"/>
          <w:szCs w:val="20"/>
          <w:lang w:eastAsia="pl-PL"/>
        </w:rPr>
        <w:t>1</w:t>
      </w:r>
      <w:r w:rsidR="00BF7CAE">
        <w:rPr>
          <w:b/>
          <w:bCs/>
          <w:sz w:val="20"/>
          <w:szCs w:val="20"/>
          <w:lang w:eastAsia="pl-PL"/>
        </w:rPr>
        <w:t>3</w:t>
      </w:r>
      <w:r w:rsidR="007F5867" w:rsidRPr="00200696">
        <w:rPr>
          <w:b/>
          <w:bCs/>
          <w:sz w:val="20"/>
          <w:szCs w:val="20"/>
          <w:lang w:eastAsia="pl-PL"/>
        </w:rPr>
        <w:t>.</w:t>
      </w:r>
      <w:r w:rsidR="00BF7CAE">
        <w:rPr>
          <w:b/>
          <w:bCs/>
          <w:sz w:val="20"/>
          <w:szCs w:val="20"/>
          <w:lang w:eastAsia="pl-PL"/>
        </w:rPr>
        <w:t>01</w:t>
      </w:r>
      <w:r w:rsidR="00753720" w:rsidRPr="00200696">
        <w:rPr>
          <w:b/>
          <w:bCs/>
          <w:sz w:val="20"/>
          <w:szCs w:val="20"/>
          <w:lang w:eastAsia="pl-PL"/>
        </w:rPr>
        <w:t>.</w:t>
      </w:r>
      <w:r w:rsidR="00656BCF" w:rsidRPr="00200696">
        <w:rPr>
          <w:b/>
          <w:bCs/>
          <w:sz w:val="20"/>
          <w:szCs w:val="20"/>
          <w:lang w:eastAsia="pl-PL"/>
        </w:rPr>
        <w:t>202</w:t>
      </w:r>
      <w:r w:rsidR="00EF44F7">
        <w:rPr>
          <w:b/>
          <w:bCs/>
          <w:sz w:val="20"/>
          <w:szCs w:val="20"/>
          <w:lang w:eastAsia="pl-PL"/>
        </w:rPr>
        <w:t>1</w:t>
      </w:r>
      <w:r w:rsidRPr="00200696">
        <w:rPr>
          <w:b/>
          <w:bCs/>
          <w:sz w:val="20"/>
          <w:szCs w:val="20"/>
          <w:lang w:eastAsia="pl-PL"/>
        </w:rPr>
        <w:t xml:space="preserve"> r</w:t>
      </w:r>
      <w:r w:rsidRPr="00200696">
        <w:rPr>
          <w:b/>
          <w:sz w:val="20"/>
          <w:szCs w:val="20"/>
          <w:lang w:eastAsia="pl-PL"/>
        </w:rPr>
        <w:t>.</w:t>
      </w:r>
      <w:r w:rsidRPr="00200696">
        <w:rPr>
          <w:b/>
          <w:bCs/>
          <w:sz w:val="20"/>
          <w:szCs w:val="20"/>
          <w:lang w:eastAsia="pl-PL"/>
        </w:rPr>
        <w:t xml:space="preserve"> o godzinie 1</w:t>
      </w:r>
      <w:r w:rsidR="00753720" w:rsidRPr="00200696">
        <w:rPr>
          <w:b/>
          <w:bCs/>
          <w:sz w:val="20"/>
          <w:szCs w:val="20"/>
          <w:lang w:eastAsia="pl-PL"/>
        </w:rPr>
        <w:t>0</w:t>
      </w:r>
      <w:r w:rsidRPr="00200696">
        <w:rPr>
          <w:b/>
          <w:bCs/>
          <w:sz w:val="20"/>
          <w:szCs w:val="20"/>
          <w:lang w:eastAsia="pl-PL"/>
        </w:rPr>
        <w:t>.30 w siedzibie Zamawiającego przy ulicy</w:t>
      </w:r>
      <w:r w:rsidRPr="00B07EF0">
        <w:rPr>
          <w:b/>
          <w:bCs/>
          <w:sz w:val="20"/>
          <w:szCs w:val="20"/>
          <w:lang w:eastAsia="pl-PL"/>
        </w:rPr>
        <w:t xml:space="preserve"> Artwińskiego 3C</w:t>
      </w:r>
      <w:r w:rsidR="00C05368" w:rsidRPr="00B07EF0">
        <w:rPr>
          <w:b/>
          <w:bCs/>
          <w:sz w:val="20"/>
          <w:szCs w:val="20"/>
          <w:lang w:eastAsia="pl-PL"/>
        </w:rPr>
        <w:t xml:space="preserve"> </w:t>
      </w:r>
      <w:r w:rsidRPr="00B07EF0">
        <w:rPr>
          <w:b/>
          <w:bCs/>
          <w:sz w:val="20"/>
          <w:szCs w:val="20"/>
          <w:lang w:eastAsia="pl-PL"/>
        </w:rPr>
        <w:t>Budynek Administracyjny w sali Konferencyjnej (pok. 204).</w:t>
      </w:r>
    </w:p>
    <w:p w14:paraId="65802EA7" w14:textId="77777777" w:rsidR="000D5AF7" w:rsidRDefault="000D5AF7" w:rsidP="006E5BA7">
      <w:pPr>
        <w:spacing w:after="0" w:line="240" w:lineRule="auto"/>
        <w:jc w:val="both"/>
        <w:rPr>
          <w:sz w:val="20"/>
          <w:szCs w:val="20"/>
          <w:lang w:eastAsia="pl-PL"/>
        </w:rPr>
      </w:pPr>
    </w:p>
    <w:p w14:paraId="41DAEED9"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Zamawiający po otwarciu ofert w obecności Wykonawców przekaże uczestnikom postępowania przetargowego informacje, określone w art. 86 ust. 4 ustawy dotyczące:</w:t>
      </w:r>
    </w:p>
    <w:p w14:paraId="0709CB3C" w14:textId="4B64452A"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 xml:space="preserve">nazwy </w:t>
      </w:r>
      <w:r w:rsidR="00C05368">
        <w:rPr>
          <w:sz w:val="20"/>
          <w:szCs w:val="20"/>
          <w:lang w:eastAsia="pl-PL"/>
        </w:rPr>
        <w:t>i adresu Wykonawcy,</w:t>
      </w:r>
    </w:p>
    <w:p w14:paraId="1DC66C74"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 xml:space="preserve">ceny oferty, </w:t>
      </w:r>
    </w:p>
    <w:p w14:paraId="603B65B2"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terminu realizacji zamówienia,</w:t>
      </w:r>
    </w:p>
    <w:p w14:paraId="61B94969"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warunków płatności.</w:t>
      </w:r>
    </w:p>
    <w:p w14:paraId="1C4222A1" w14:textId="77777777" w:rsidR="00321A0A" w:rsidRPr="006C7019" w:rsidRDefault="00321A0A" w:rsidP="006E5BA7">
      <w:pPr>
        <w:spacing w:after="0" w:line="240" w:lineRule="auto"/>
        <w:rPr>
          <w:sz w:val="20"/>
          <w:szCs w:val="20"/>
          <w:lang w:eastAsia="pl-PL"/>
        </w:rPr>
      </w:pPr>
      <w:r w:rsidRPr="006C7019">
        <w:rPr>
          <w:sz w:val="20"/>
          <w:szCs w:val="20"/>
          <w:lang w:eastAsia="pl-PL"/>
        </w:rPr>
        <w:t>Bezpośrednio przed otwarciem ofert Zamawiający podaje kwotę, jaką zamierza przeznaczyć na sfinansowanie zamówienia.</w:t>
      </w:r>
    </w:p>
    <w:p w14:paraId="30373A07"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Wykonawcy  mogą uczestniczyć w publicznej sesji otwarcia ofert. </w:t>
      </w:r>
    </w:p>
    <w:p w14:paraId="51B9F995"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Zamawiający niezwłocznie </w:t>
      </w:r>
      <w:r w:rsidRPr="00A66764">
        <w:rPr>
          <w:sz w:val="20"/>
          <w:szCs w:val="20"/>
          <w:lang w:eastAsia="pl-PL"/>
        </w:rPr>
        <w:t xml:space="preserve">po otwarciu ofert </w:t>
      </w:r>
      <w:r w:rsidRPr="006C7019">
        <w:rPr>
          <w:sz w:val="20"/>
          <w:szCs w:val="20"/>
          <w:lang w:eastAsia="pl-PL"/>
        </w:rPr>
        <w:t>zamieści na stronie internetowej informacje, określone w art. 86 ust</w:t>
      </w:r>
      <w:r>
        <w:rPr>
          <w:sz w:val="20"/>
          <w:szCs w:val="20"/>
          <w:lang w:eastAsia="pl-PL"/>
        </w:rPr>
        <w:t>.</w:t>
      </w:r>
      <w:r w:rsidRPr="006C7019">
        <w:rPr>
          <w:sz w:val="20"/>
          <w:szCs w:val="20"/>
          <w:lang w:eastAsia="pl-PL"/>
        </w:rPr>
        <w:t xml:space="preserve"> 5 ustawy dotyczące:</w:t>
      </w:r>
    </w:p>
    <w:p w14:paraId="66A89734"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kwoty, jaką zamierza przeznaczyć na sfinansowanie zamówienia,</w:t>
      </w:r>
    </w:p>
    <w:p w14:paraId="6CBD8A11"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firm oraz adresów wykonawców, którzy złożyli oferty w terminie,</w:t>
      </w:r>
    </w:p>
    <w:p w14:paraId="3E66A8C2"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ceny, terminu wykonania zamówienia, warunków płatności zawartych w ofertach.</w:t>
      </w:r>
    </w:p>
    <w:p w14:paraId="0364FA9D" w14:textId="6CC8DD35"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Protokół, wraz z załącznikami jest jawny. Załączniki do protokołu udostępnia się po dokonaniu wyboru najkorzystniejszej oferty </w:t>
      </w:r>
      <w:r>
        <w:rPr>
          <w:sz w:val="20"/>
          <w:szCs w:val="20"/>
          <w:lang w:eastAsia="pl-PL"/>
        </w:rPr>
        <w:t>lub unieważnieniu postępowania</w:t>
      </w:r>
      <w:r w:rsidRPr="006C7019">
        <w:rPr>
          <w:sz w:val="20"/>
          <w:szCs w:val="20"/>
          <w:lang w:eastAsia="pl-PL"/>
        </w:rPr>
        <w:t xml:space="preserve">, z tym że oferty są jawne od chwili ich otwarcia. Nie ujawnia się informacji stanowiących tajemnicę przedsiębiorstwa w rozumieniu przepisów o zwalczaniu nieuczciwej konkurencji, jeżeli </w:t>
      </w:r>
      <w:r w:rsidRPr="006C7019">
        <w:rPr>
          <w:sz w:val="20"/>
          <w:szCs w:val="20"/>
          <w:lang w:eastAsia="pl-PL"/>
        </w:rPr>
        <w:lastRenderedPageBreak/>
        <w:t>wykonawca, nie później niż w terminie składania ofert, zastrzegł, że nie mogą one być udostępniane oraz wykazał</w:t>
      </w:r>
      <w:r>
        <w:rPr>
          <w:sz w:val="20"/>
          <w:szCs w:val="20"/>
          <w:lang w:eastAsia="pl-PL"/>
        </w:rPr>
        <w:t>,</w:t>
      </w:r>
      <w:r w:rsidRPr="006C7019">
        <w:rPr>
          <w:sz w:val="20"/>
          <w:szCs w:val="20"/>
          <w:lang w:eastAsia="pl-PL"/>
        </w:rPr>
        <w:t xml:space="preserve"> </w:t>
      </w:r>
      <w:r w:rsidR="00743248">
        <w:rPr>
          <w:sz w:val="20"/>
          <w:szCs w:val="20"/>
          <w:lang w:eastAsia="pl-PL"/>
        </w:rPr>
        <w:br/>
      </w:r>
      <w:r w:rsidRPr="006C7019">
        <w:rPr>
          <w:sz w:val="20"/>
          <w:szCs w:val="20"/>
          <w:lang w:eastAsia="pl-PL"/>
        </w:rPr>
        <w:t>iż zastrzeżone informacje stanowią tajemnicę przedsiębiorstwa.</w:t>
      </w:r>
    </w:p>
    <w:p w14:paraId="53EF0E3C" w14:textId="77777777" w:rsidR="00321A0A" w:rsidRDefault="00321A0A" w:rsidP="006E5BA7">
      <w:pPr>
        <w:spacing w:after="0" w:line="240" w:lineRule="auto"/>
        <w:jc w:val="both"/>
        <w:rPr>
          <w:sz w:val="20"/>
          <w:szCs w:val="20"/>
          <w:lang w:eastAsia="pl-PL"/>
        </w:rPr>
      </w:pPr>
      <w:r w:rsidRPr="006C7019">
        <w:rPr>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14:paraId="0105CABF" w14:textId="77777777" w:rsidR="000D5AF7" w:rsidRDefault="000D5AF7">
      <w:pPr>
        <w:spacing w:after="0" w:line="240" w:lineRule="auto"/>
        <w:rPr>
          <w:b/>
          <w:sz w:val="20"/>
          <w:szCs w:val="20"/>
          <w:lang w:eastAsia="pl-PL"/>
        </w:rPr>
      </w:pPr>
    </w:p>
    <w:p w14:paraId="05D29A38" w14:textId="0C97CAFA" w:rsidR="00321A0A" w:rsidRPr="00F7037B" w:rsidRDefault="00321A0A" w:rsidP="00DD4B81">
      <w:pPr>
        <w:spacing w:after="0" w:line="240" w:lineRule="auto"/>
        <w:jc w:val="both"/>
        <w:rPr>
          <w:sz w:val="20"/>
          <w:szCs w:val="20"/>
          <w:u w:val="single"/>
        </w:rPr>
      </w:pPr>
      <w:r w:rsidRPr="00F7037B">
        <w:rPr>
          <w:b/>
          <w:sz w:val="20"/>
          <w:szCs w:val="20"/>
          <w:u w:val="single"/>
          <w:lang w:eastAsia="pl-PL"/>
        </w:rPr>
        <w:t>XV</w:t>
      </w:r>
      <w:r w:rsidR="007667B7">
        <w:rPr>
          <w:b/>
          <w:sz w:val="20"/>
          <w:szCs w:val="20"/>
          <w:u w:val="single"/>
          <w:lang w:eastAsia="pl-PL"/>
        </w:rPr>
        <w:t>I</w:t>
      </w:r>
      <w:r w:rsidRPr="00F7037B">
        <w:rPr>
          <w:b/>
          <w:sz w:val="20"/>
          <w:szCs w:val="20"/>
          <w:u w:val="single"/>
          <w:lang w:eastAsia="pl-PL"/>
        </w:rPr>
        <w:t xml:space="preserve">. KRYTERIA OCENY OFERT </w:t>
      </w:r>
    </w:p>
    <w:p w14:paraId="7B7306D2" w14:textId="77777777" w:rsidR="001D6976" w:rsidRDefault="001D6976" w:rsidP="00DD4B81">
      <w:pPr>
        <w:spacing w:after="0" w:line="240" w:lineRule="auto"/>
        <w:jc w:val="both"/>
        <w:rPr>
          <w:b/>
          <w:sz w:val="20"/>
          <w:szCs w:val="20"/>
          <w:lang w:eastAsia="pl-PL"/>
        </w:rPr>
      </w:pPr>
    </w:p>
    <w:p w14:paraId="75AA61DA" w14:textId="77777777" w:rsidR="00601827" w:rsidRPr="00743248" w:rsidRDefault="00601827" w:rsidP="00601827">
      <w:pPr>
        <w:spacing w:after="0" w:line="240" w:lineRule="auto"/>
        <w:jc w:val="both"/>
        <w:rPr>
          <w:rFonts w:asciiTheme="minorHAnsi" w:eastAsia="Times New Roman" w:hAnsiTheme="minorHAnsi"/>
          <w:sz w:val="20"/>
          <w:szCs w:val="20"/>
          <w:lang w:eastAsia="pl-PL"/>
        </w:rPr>
      </w:pPr>
      <w:r w:rsidRPr="00743248">
        <w:rPr>
          <w:rFonts w:asciiTheme="minorHAnsi" w:eastAsia="Times New Roman" w:hAnsiTheme="minorHAnsi"/>
          <w:sz w:val="20"/>
          <w:szCs w:val="20"/>
          <w:lang w:eastAsia="pl-PL"/>
        </w:rPr>
        <w:t>Przy wyborze ofert Zamawiający będzie się kierował następującymi kryteriami:</w:t>
      </w:r>
    </w:p>
    <w:p w14:paraId="7A21017B" w14:textId="77777777" w:rsidR="007F5867" w:rsidRPr="00A56CE7" w:rsidRDefault="007F5867" w:rsidP="00601827">
      <w:pPr>
        <w:spacing w:after="0" w:line="240" w:lineRule="auto"/>
        <w:jc w:val="both"/>
        <w:rPr>
          <w:rFonts w:asciiTheme="minorHAnsi" w:eastAsia="Times New Roman" w:hAnsiTheme="minorHAnsi"/>
          <w:b/>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601827" w:rsidRPr="00A56CE7" w14:paraId="3E1042F5" w14:textId="77777777" w:rsidTr="00A53A65">
        <w:tc>
          <w:tcPr>
            <w:tcW w:w="709" w:type="dxa"/>
            <w:shd w:val="pct15" w:color="000000" w:fill="FFFFFF"/>
          </w:tcPr>
          <w:p w14:paraId="4E7DF71B" w14:textId="3B021C15" w:rsidR="00601827" w:rsidRPr="00A56CE7" w:rsidRDefault="00601827" w:rsidP="00743248">
            <w:pPr>
              <w:spacing w:after="0"/>
              <w:jc w:val="center"/>
              <w:rPr>
                <w:rFonts w:asciiTheme="minorHAnsi" w:hAnsiTheme="minorHAnsi"/>
                <w:b/>
                <w:sz w:val="20"/>
                <w:szCs w:val="20"/>
              </w:rPr>
            </w:pPr>
            <w:r w:rsidRPr="00A56CE7">
              <w:rPr>
                <w:rFonts w:asciiTheme="minorHAnsi" w:hAnsiTheme="minorHAnsi"/>
                <w:b/>
                <w:sz w:val="20"/>
                <w:szCs w:val="20"/>
              </w:rPr>
              <w:t>Lp.</w:t>
            </w:r>
          </w:p>
        </w:tc>
        <w:tc>
          <w:tcPr>
            <w:tcW w:w="6662" w:type="dxa"/>
            <w:shd w:val="pct15" w:color="000000" w:fill="FFFFFF"/>
          </w:tcPr>
          <w:p w14:paraId="517DB6C0" w14:textId="01D43217" w:rsidR="00601827" w:rsidRPr="00A56CE7" w:rsidRDefault="00601827" w:rsidP="00743248">
            <w:pPr>
              <w:keepNext/>
              <w:spacing w:after="0"/>
              <w:jc w:val="center"/>
              <w:outlineLvl w:val="2"/>
              <w:rPr>
                <w:rFonts w:asciiTheme="minorHAnsi" w:hAnsiTheme="minorHAnsi"/>
                <w:b/>
                <w:sz w:val="20"/>
                <w:szCs w:val="20"/>
              </w:rPr>
            </w:pPr>
            <w:r w:rsidRPr="00A56CE7">
              <w:rPr>
                <w:rFonts w:asciiTheme="minorHAnsi" w:hAnsiTheme="minorHAnsi"/>
                <w:b/>
                <w:sz w:val="20"/>
                <w:szCs w:val="20"/>
              </w:rPr>
              <w:t>KRYTERIUM</w:t>
            </w:r>
          </w:p>
        </w:tc>
        <w:tc>
          <w:tcPr>
            <w:tcW w:w="1769" w:type="dxa"/>
            <w:shd w:val="pct15" w:color="000000" w:fill="FFFFFF"/>
          </w:tcPr>
          <w:p w14:paraId="5ED8CBD3" w14:textId="449248DD" w:rsidR="00601827" w:rsidRPr="00A56CE7" w:rsidRDefault="00601827" w:rsidP="00743248">
            <w:pPr>
              <w:spacing w:after="0"/>
              <w:jc w:val="center"/>
              <w:rPr>
                <w:rFonts w:asciiTheme="minorHAnsi" w:hAnsiTheme="minorHAnsi"/>
                <w:b/>
                <w:sz w:val="20"/>
                <w:szCs w:val="20"/>
              </w:rPr>
            </w:pPr>
            <w:r w:rsidRPr="00A56CE7">
              <w:rPr>
                <w:rFonts w:asciiTheme="minorHAnsi" w:hAnsiTheme="minorHAnsi"/>
                <w:b/>
                <w:sz w:val="20"/>
                <w:szCs w:val="20"/>
              </w:rPr>
              <w:t>WAGA</w:t>
            </w:r>
          </w:p>
        </w:tc>
      </w:tr>
      <w:tr w:rsidR="00601827" w:rsidRPr="00A56CE7" w14:paraId="46C60605" w14:textId="77777777" w:rsidTr="00A53A65">
        <w:tc>
          <w:tcPr>
            <w:tcW w:w="709" w:type="dxa"/>
            <w:shd w:val="clear" w:color="auto" w:fill="FFFFFF" w:themeFill="background1"/>
          </w:tcPr>
          <w:p w14:paraId="10E57AA9" w14:textId="77777777" w:rsidR="00601827" w:rsidRPr="00A56CE7" w:rsidRDefault="00601827" w:rsidP="00A53A65">
            <w:pPr>
              <w:jc w:val="center"/>
              <w:rPr>
                <w:rFonts w:asciiTheme="minorHAnsi" w:hAnsiTheme="minorHAnsi"/>
                <w:b/>
                <w:sz w:val="20"/>
                <w:szCs w:val="20"/>
              </w:rPr>
            </w:pPr>
            <w:r w:rsidRPr="00A56CE7">
              <w:rPr>
                <w:rFonts w:asciiTheme="minorHAnsi" w:hAnsiTheme="minorHAnsi"/>
                <w:b/>
                <w:sz w:val="20"/>
                <w:szCs w:val="20"/>
              </w:rPr>
              <w:t>1.</w:t>
            </w:r>
          </w:p>
        </w:tc>
        <w:tc>
          <w:tcPr>
            <w:tcW w:w="6662" w:type="dxa"/>
            <w:shd w:val="clear" w:color="auto" w:fill="FFFFFF" w:themeFill="background1"/>
          </w:tcPr>
          <w:p w14:paraId="4E9F6E13" w14:textId="77777777" w:rsidR="00601827" w:rsidRPr="00A56CE7" w:rsidRDefault="00601827" w:rsidP="00730C7B">
            <w:pPr>
              <w:keepNext/>
              <w:jc w:val="both"/>
              <w:outlineLvl w:val="2"/>
              <w:rPr>
                <w:rFonts w:asciiTheme="minorHAnsi" w:hAnsiTheme="minorHAnsi"/>
                <w:b/>
                <w:sz w:val="20"/>
                <w:szCs w:val="20"/>
              </w:rPr>
            </w:pPr>
            <w:r w:rsidRPr="00A56CE7">
              <w:rPr>
                <w:rFonts w:asciiTheme="minorHAnsi" w:hAnsiTheme="minorHAnsi"/>
                <w:b/>
                <w:sz w:val="20"/>
                <w:szCs w:val="20"/>
              </w:rPr>
              <w:t xml:space="preserve">Cena </w:t>
            </w:r>
          </w:p>
        </w:tc>
        <w:tc>
          <w:tcPr>
            <w:tcW w:w="1769" w:type="dxa"/>
            <w:shd w:val="clear" w:color="auto" w:fill="FFFFFF" w:themeFill="background1"/>
          </w:tcPr>
          <w:p w14:paraId="554EB015" w14:textId="77777777" w:rsidR="00601827" w:rsidRPr="00C05368" w:rsidRDefault="00601827" w:rsidP="00C05368">
            <w:pPr>
              <w:jc w:val="center"/>
              <w:rPr>
                <w:rFonts w:asciiTheme="minorHAnsi" w:hAnsiTheme="minorHAnsi"/>
                <w:b/>
                <w:sz w:val="20"/>
                <w:szCs w:val="20"/>
              </w:rPr>
            </w:pPr>
            <w:r w:rsidRPr="00C05368">
              <w:rPr>
                <w:rFonts w:asciiTheme="minorHAnsi" w:hAnsiTheme="minorHAnsi"/>
                <w:b/>
                <w:sz w:val="20"/>
                <w:szCs w:val="20"/>
              </w:rPr>
              <w:t>60%</w:t>
            </w:r>
          </w:p>
        </w:tc>
      </w:tr>
      <w:tr w:rsidR="00601827" w:rsidRPr="00A56CE7" w14:paraId="416351BC" w14:textId="77777777" w:rsidTr="00A53A65">
        <w:tc>
          <w:tcPr>
            <w:tcW w:w="709" w:type="dxa"/>
            <w:shd w:val="clear" w:color="auto" w:fill="FFFFFF" w:themeFill="background1"/>
          </w:tcPr>
          <w:p w14:paraId="35E1D957" w14:textId="06259C21" w:rsidR="00601827" w:rsidRPr="00A56CE7" w:rsidRDefault="00601827" w:rsidP="00A53A65">
            <w:pPr>
              <w:jc w:val="center"/>
              <w:rPr>
                <w:rFonts w:asciiTheme="minorHAnsi" w:hAnsiTheme="minorHAnsi"/>
                <w:b/>
                <w:sz w:val="20"/>
                <w:szCs w:val="20"/>
              </w:rPr>
            </w:pPr>
            <w:r w:rsidRPr="00A56CE7">
              <w:rPr>
                <w:rFonts w:asciiTheme="minorHAnsi" w:hAnsiTheme="minorHAnsi"/>
                <w:b/>
                <w:sz w:val="20"/>
                <w:szCs w:val="20"/>
              </w:rPr>
              <w:t>2.</w:t>
            </w:r>
          </w:p>
        </w:tc>
        <w:tc>
          <w:tcPr>
            <w:tcW w:w="6662" w:type="dxa"/>
            <w:shd w:val="clear" w:color="auto" w:fill="FFFFFF" w:themeFill="background1"/>
          </w:tcPr>
          <w:p w14:paraId="345BAB2F" w14:textId="77777777" w:rsidR="00601827" w:rsidRPr="00A56CE7" w:rsidRDefault="00601827" w:rsidP="00730C7B">
            <w:pPr>
              <w:keepNext/>
              <w:jc w:val="both"/>
              <w:outlineLvl w:val="2"/>
              <w:rPr>
                <w:rFonts w:asciiTheme="minorHAnsi" w:hAnsiTheme="minorHAnsi"/>
                <w:b/>
                <w:sz w:val="20"/>
                <w:szCs w:val="20"/>
              </w:rPr>
            </w:pPr>
            <w:r w:rsidRPr="00A56CE7">
              <w:rPr>
                <w:rFonts w:asciiTheme="minorHAnsi" w:hAnsiTheme="minorHAnsi"/>
                <w:b/>
                <w:sz w:val="20"/>
                <w:szCs w:val="20"/>
              </w:rPr>
              <w:t xml:space="preserve">Termin płatności </w:t>
            </w:r>
          </w:p>
        </w:tc>
        <w:tc>
          <w:tcPr>
            <w:tcW w:w="1769" w:type="dxa"/>
            <w:shd w:val="clear" w:color="auto" w:fill="FFFFFF" w:themeFill="background1"/>
          </w:tcPr>
          <w:p w14:paraId="3BC2F5FA" w14:textId="77777777" w:rsidR="00601827" w:rsidRPr="00C05368" w:rsidRDefault="00601827" w:rsidP="00C05368">
            <w:pPr>
              <w:jc w:val="center"/>
              <w:rPr>
                <w:rFonts w:asciiTheme="minorHAnsi" w:hAnsiTheme="minorHAnsi"/>
                <w:b/>
                <w:sz w:val="20"/>
                <w:szCs w:val="20"/>
              </w:rPr>
            </w:pPr>
            <w:r w:rsidRPr="00C05368">
              <w:rPr>
                <w:rFonts w:asciiTheme="minorHAnsi" w:hAnsiTheme="minorHAnsi"/>
                <w:b/>
                <w:sz w:val="20"/>
                <w:szCs w:val="20"/>
              </w:rPr>
              <w:t>40%</w:t>
            </w:r>
          </w:p>
        </w:tc>
      </w:tr>
    </w:tbl>
    <w:p w14:paraId="61F27D65" w14:textId="77777777" w:rsidR="001D27B9" w:rsidRDefault="001D27B9" w:rsidP="001D27B9">
      <w:pPr>
        <w:spacing w:after="0" w:line="240" w:lineRule="auto"/>
        <w:jc w:val="both"/>
        <w:rPr>
          <w:rFonts w:asciiTheme="minorHAnsi" w:hAnsiTheme="minorHAnsi"/>
          <w:b/>
          <w:sz w:val="20"/>
          <w:szCs w:val="20"/>
        </w:rPr>
      </w:pPr>
    </w:p>
    <w:p w14:paraId="2876D975" w14:textId="511B83E4" w:rsidR="00601827" w:rsidRPr="00A56CE7" w:rsidRDefault="00343551" w:rsidP="00601827">
      <w:pPr>
        <w:jc w:val="both"/>
        <w:rPr>
          <w:rFonts w:asciiTheme="minorHAnsi" w:hAnsiTheme="minorHAnsi"/>
          <w:b/>
          <w:bCs/>
          <w:sz w:val="20"/>
          <w:szCs w:val="20"/>
        </w:rPr>
      </w:pPr>
      <w:r>
        <w:rPr>
          <w:rFonts w:asciiTheme="minorHAnsi" w:hAnsiTheme="minorHAnsi"/>
          <w:b/>
          <w:sz w:val="20"/>
          <w:szCs w:val="20"/>
        </w:rPr>
        <w:t>a) Kryterium C</w:t>
      </w:r>
      <w:r w:rsidR="00601827" w:rsidRPr="00A56CE7">
        <w:rPr>
          <w:rFonts w:asciiTheme="minorHAnsi" w:hAnsiTheme="minorHAnsi"/>
          <w:b/>
          <w:sz w:val="20"/>
          <w:szCs w:val="20"/>
        </w:rPr>
        <w:t>ena</w:t>
      </w:r>
      <w:r w:rsidR="00601827" w:rsidRPr="00A56CE7">
        <w:rPr>
          <w:rFonts w:asciiTheme="minorHAnsi" w:hAnsiTheme="minorHAnsi"/>
          <w:sz w:val="20"/>
          <w:szCs w:val="20"/>
        </w:rPr>
        <w:t xml:space="preserve"> zostanie obliczon</w:t>
      </w:r>
      <w:r>
        <w:rPr>
          <w:rFonts w:asciiTheme="minorHAnsi" w:hAnsiTheme="minorHAnsi"/>
          <w:sz w:val="20"/>
          <w:szCs w:val="20"/>
        </w:rPr>
        <w:t>e</w:t>
      </w:r>
      <w:r w:rsidR="00601827" w:rsidRPr="00A56CE7">
        <w:rPr>
          <w:rFonts w:asciiTheme="minorHAnsi" w:hAnsiTheme="minorHAnsi"/>
          <w:sz w:val="20"/>
          <w:szCs w:val="20"/>
        </w:rPr>
        <w:t xml:space="preserve"> wg. formuły: </w:t>
      </w:r>
    </w:p>
    <w:p w14:paraId="72812C1A" w14:textId="15949103" w:rsidR="00601827" w:rsidRPr="00A56CE7" w:rsidRDefault="00601827" w:rsidP="00C05368">
      <w:pPr>
        <w:spacing w:after="0"/>
        <w:rPr>
          <w:rFonts w:asciiTheme="minorHAnsi" w:hAnsiTheme="minorHAnsi"/>
          <w:sz w:val="20"/>
          <w:szCs w:val="20"/>
        </w:rPr>
      </w:pPr>
      <w:r w:rsidRPr="00A56CE7">
        <w:rPr>
          <w:rFonts w:asciiTheme="minorHAnsi" w:hAnsiTheme="minorHAnsi"/>
          <w:sz w:val="20"/>
          <w:szCs w:val="20"/>
        </w:rPr>
        <w:t xml:space="preserve">                                </w:t>
      </w:r>
      <w:r w:rsidR="00C05368">
        <w:rPr>
          <w:rFonts w:asciiTheme="minorHAnsi" w:hAnsiTheme="minorHAnsi"/>
          <w:sz w:val="20"/>
          <w:szCs w:val="20"/>
        </w:rPr>
        <w:t xml:space="preserve"> </w:t>
      </w:r>
      <w:r w:rsidR="004664FE">
        <w:rPr>
          <w:rFonts w:asciiTheme="minorHAnsi" w:hAnsiTheme="minorHAnsi"/>
          <w:sz w:val="20"/>
          <w:szCs w:val="20"/>
        </w:rPr>
        <w:t xml:space="preserve">     </w:t>
      </w:r>
      <w:r w:rsidR="00C05368">
        <w:rPr>
          <w:rFonts w:asciiTheme="minorHAnsi" w:hAnsiTheme="minorHAnsi"/>
          <w:sz w:val="20"/>
          <w:szCs w:val="20"/>
        </w:rPr>
        <w:t xml:space="preserve">    </w:t>
      </w:r>
      <w:r w:rsidRPr="00A56CE7">
        <w:rPr>
          <w:rFonts w:asciiTheme="minorHAnsi" w:hAnsiTheme="minorHAnsi"/>
          <w:sz w:val="20"/>
          <w:szCs w:val="20"/>
        </w:rPr>
        <w:t xml:space="preserve">  najniższa wartość podana w ofertach</w:t>
      </w:r>
    </w:p>
    <w:p w14:paraId="6085D00A" w14:textId="4FFE11F7" w:rsidR="00601827" w:rsidRPr="00A56CE7" w:rsidRDefault="00601827" w:rsidP="00601827">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0" allowOverlap="1" wp14:anchorId="5A90FE41" wp14:editId="408C45C8">
                <wp:simplePos x="0" y="0"/>
                <wp:positionH relativeFrom="column">
                  <wp:posOffset>838200</wp:posOffset>
                </wp:positionH>
                <wp:positionV relativeFrom="paragraph">
                  <wp:posOffset>46355</wp:posOffset>
                </wp:positionV>
                <wp:extent cx="2652395" cy="635"/>
                <wp:effectExtent l="0" t="0" r="1460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d+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A6fV3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A56CE7">
        <w:rPr>
          <w:rFonts w:asciiTheme="minorHAnsi" w:hAnsiTheme="minorHAnsi"/>
          <w:sz w:val="20"/>
          <w:szCs w:val="20"/>
        </w:rPr>
        <w:t xml:space="preserve">                          </w:t>
      </w:r>
    </w:p>
    <w:p w14:paraId="088AED5F" w14:textId="7671886D"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r w:rsidR="00C05368">
        <w:rPr>
          <w:rFonts w:asciiTheme="minorHAnsi" w:hAnsiTheme="minorHAnsi"/>
          <w:sz w:val="20"/>
          <w:szCs w:val="20"/>
        </w:rPr>
        <w:t xml:space="preserve">          </w:t>
      </w:r>
      <w:r w:rsidR="00124B9E">
        <w:rPr>
          <w:rFonts w:asciiTheme="minorHAnsi" w:hAnsiTheme="minorHAnsi"/>
          <w:sz w:val="20"/>
          <w:szCs w:val="20"/>
        </w:rPr>
        <w:t>wartość</w:t>
      </w:r>
      <w:r w:rsidRPr="00A56CE7">
        <w:rPr>
          <w:rFonts w:asciiTheme="minorHAnsi" w:hAnsiTheme="minorHAnsi"/>
          <w:sz w:val="20"/>
          <w:szCs w:val="20"/>
        </w:rPr>
        <w:t xml:space="preserve"> podan</w:t>
      </w:r>
      <w:r w:rsidR="00124B9E">
        <w:rPr>
          <w:rFonts w:asciiTheme="minorHAnsi" w:hAnsiTheme="minorHAnsi"/>
          <w:sz w:val="20"/>
          <w:szCs w:val="20"/>
        </w:rPr>
        <w:t>a</w:t>
      </w:r>
      <w:r w:rsidRPr="00A56CE7">
        <w:rPr>
          <w:rFonts w:asciiTheme="minorHAnsi" w:hAnsiTheme="minorHAnsi"/>
          <w:sz w:val="20"/>
          <w:szCs w:val="20"/>
        </w:rPr>
        <w:t xml:space="preserve"> w ofercie</w:t>
      </w:r>
      <w:r w:rsidR="00124B9E">
        <w:rPr>
          <w:rFonts w:asciiTheme="minorHAnsi" w:hAnsiTheme="minorHAnsi"/>
          <w:sz w:val="20"/>
          <w:szCs w:val="20"/>
        </w:rPr>
        <w:t xml:space="preserve"> badanej</w:t>
      </w:r>
      <w:r w:rsidRPr="00A56CE7">
        <w:rPr>
          <w:rFonts w:asciiTheme="minorHAnsi" w:hAnsiTheme="minorHAnsi"/>
          <w:sz w:val="20"/>
          <w:szCs w:val="20"/>
        </w:rPr>
        <w:t xml:space="preserve">                                     </w:t>
      </w:r>
      <w:r w:rsidR="00124B9E">
        <w:rPr>
          <w:rFonts w:asciiTheme="minorHAnsi" w:hAnsiTheme="minorHAnsi"/>
          <w:sz w:val="20"/>
          <w:szCs w:val="20"/>
        </w:rPr>
        <w:t>x</w:t>
      </w:r>
      <w:r w:rsidR="00C05368">
        <w:rPr>
          <w:rFonts w:asciiTheme="minorHAnsi" w:hAnsiTheme="minorHAnsi"/>
          <w:sz w:val="20"/>
          <w:szCs w:val="20"/>
        </w:rPr>
        <w:t xml:space="preserve"> WAGA 60 pkt</w:t>
      </w:r>
      <w:r w:rsidRPr="00A56CE7">
        <w:rPr>
          <w:rFonts w:asciiTheme="minorHAnsi" w:hAnsiTheme="minorHAnsi"/>
          <w:sz w:val="20"/>
          <w:szCs w:val="20"/>
        </w:rPr>
        <w:t xml:space="preserve">  </w:t>
      </w:r>
    </w:p>
    <w:p w14:paraId="54C111E7" w14:textId="77777777" w:rsidR="00601827" w:rsidRPr="00A56CE7" w:rsidRDefault="00601827" w:rsidP="00601827">
      <w:pPr>
        <w:pStyle w:val="Stopka"/>
        <w:tabs>
          <w:tab w:val="clear" w:pos="4536"/>
          <w:tab w:val="clear" w:pos="9072"/>
        </w:tabs>
        <w:rPr>
          <w:rFonts w:asciiTheme="minorHAnsi" w:hAnsiTheme="minorHAnsi"/>
          <w:sz w:val="20"/>
          <w:szCs w:val="20"/>
        </w:rPr>
      </w:pPr>
    </w:p>
    <w:p w14:paraId="0DD8B432" w14:textId="0C0DCDE0" w:rsidR="00601827" w:rsidRPr="00A56CE7" w:rsidRDefault="00601827" w:rsidP="00C05368">
      <w:pPr>
        <w:pStyle w:val="Stopka"/>
        <w:tabs>
          <w:tab w:val="clear" w:pos="4536"/>
          <w:tab w:val="clear" w:pos="9072"/>
        </w:tabs>
        <w:jc w:val="both"/>
        <w:rPr>
          <w:rFonts w:asciiTheme="minorHAnsi" w:hAnsiTheme="minorHAnsi"/>
          <w:sz w:val="20"/>
          <w:szCs w:val="20"/>
        </w:rPr>
      </w:pPr>
      <w:r w:rsidRPr="00A56CE7">
        <w:rPr>
          <w:rFonts w:asciiTheme="minorHAnsi" w:hAnsiTheme="minorHAnsi"/>
          <w:sz w:val="20"/>
          <w:szCs w:val="20"/>
        </w:rPr>
        <w:t xml:space="preserve">Uzyskana z wyliczenia ilość punktów zostanie ostatecznie wyliczona z dokładnością do drugiego miejsca po przecinku </w:t>
      </w:r>
      <w:r w:rsidR="001D27B9">
        <w:rPr>
          <w:rFonts w:asciiTheme="minorHAnsi" w:hAnsiTheme="minorHAnsi"/>
          <w:sz w:val="20"/>
          <w:szCs w:val="20"/>
        </w:rPr>
        <w:br/>
      </w:r>
      <w:r w:rsidR="00C05368">
        <w:rPr>
          <w:rFonts w:asciiTheme="minorHAnsi" w:hAnsiTheme="minorHAnsi"/>
          <w:sz w:val="20"/>
          <w:szCs w:val="20"/>
        </w:rPr>
        <w:t>z</w:t>
      </w:r>
      <w:r w:rsidRPr="00A56CE7">
        <w:rPr>
          <w:rFonts w:asciiTheme="minorHAnsi" w:hAnsiTheme="minorHAnsi"/>
          <w:sz w:val="20"/>
          <w:szCs w:val="20"/>
        </w:rPr>
        <w:t xml:space="preserve"> zachowaniem następującej zasady: jeżeli parametr miejsca tysięcznego jest poniżej 5, to parametr setny zaokrągla się </w:t>
      </w:r>
      <w:r w:rsidR="001D27B9">
        <w:rPr>
          <w:rFonts w:asciiTheme="minorHAnsi" w:hAnsiTheme="minorHAnsi"/>
          <w:sz w:val="20"/>
          <w:szCs w:val="20"/>
        </w:rPr>
        <w:br/>
      </w:r>
      <w:r w:rsidRPr="00A56CE7">
        <w:rPr>
          <w:rFonts w:asciiTheme="minorHAnsi" w:hAnsiTheme="minorHAnsi"/>
          <w:sz w:val="20"/>
          <w:szCs w:val="20"/>
        </w:rPr>
        <w:t>w dół, jeżeli parametr miejsca tysięcznego jest 5 i powyżej, to parametr setny zaokrągla się w górę</w:t>
      </w:r>
      <w:r w:rsidR="00C05368">
        <w:rPr>
          <w:rFonts w:asciiTheme="minorHAnsi" w:hAnsiTheme="minorHAnsi"/>
          <w:sz w:val="20"/>
          <w:szCs w:val="20"/>
        </w:rPr>
        <w:t>.</w:t>
      </w:r>
    </w:p>
    <w:p w14:paraId="0CBB6FAF" w14:textId="77777777" w:rsidR="00831B04" w:rsidRPr="00A56CE7" w:rsidRDefault="00831B04" w:rsidP="00601827">
      <w:pPr>
        <w:pStyle w:val="Stopka"/>
        <w:tabs>
          <w:tab w:val="clear" w:pos="4536"/>
          <w:tab w:val="clear" w:pos="9072"/>
        </w:tabs>
        <w:rPr>
          <w:rFonts w:asciiTheme="minorHAnsi" w:hAnsiTheme="minorHAnsi"/>
          <w:sz w:val="20"/>
          <w:szCs w:val="20"/>
        </w:rPr>
      </w:pPr>
    </w:p>
    <w:p w14:paraId="19F858AC" w14:textId="0894D77D" w:rsidR="00601827" w:rsidRPr="00A56CE7" w:rsidRDefault="00343551" w:rsidP="00601827">
      <w:pPr>
        <w:rPr>
          <w:rFonts w:asciiTheme="minorHAnsi" w:hAnsiTheme="minorHAnsi"/>
          <w:sz w:val="20"/>
          <w:szCs w:val="20"/>
        </w:rPr>
      </w:pPr>
      <w:r>
        <w:rPr>
          <w:rFonts w:asciiTheme="minorHAnsi" w:hAnsiTheme="minorHAnsi"/>
          <w:b/>
          <w:sz w:val="20"/>
          <w:szCs w:val="20"/>
        </w:rPr>
        <w:t>b) Kryterium  T</w:t>
      </w:r>
      <w:r w:rsidR="00601827" w:rsidRPr="00A56CE7">
        <w:rPr>
          <w:rFonts w:asciiTheme="minorHAnsi" w:hAnsiTheme="minorHAnsi"/>
          <w:b/>
          <w:sz w:val="20"/>
          <w:szCs w:val="20"/>
        </w:rPr>
        <w:t xml:space="preserve">ermin płatności </w:t>
      </w:r>
      <w:r w:rsidR="00601827" w:rsidRPr="00A56CE7">
        <w:rPr>
          <w:rFonts w:asciiTheme="minorHAnsi" w:hAnsiTheme="minorHAnsi"/>
          <w:sz w:val="20"/>
          <w:szCs w:val="20"/>
        </w:rPr>
        <w:t>zostanie obliczon</w:t>
      </w:r>
      <w:r>
        <w:rPr>
          <w:rFonts w:asciiTheme="minorHAnsi" w:hAnsiTheme="minorHAnsi"/>
          <w:sz w:val="20"/>
          <w:szCs w:val="20"/>
        </w:rPr>
        <w:t>e</w:t>
      </w:r>
      <w:r w:rsidR="00601827" w:rsidRPr="00A56CE7">
        <w:rPr>
          <w:rFonts w:asciiTheme="minorHAnsi" w:hAnsiTheme="minorHAnsi"/>
          <w:sz w:val="20"/>
          <w:szCs w:val="20"/>
        </w:rPr>
        <w:t xml:space="preserve"> wg. formuły:</w:t>
      </w:r>
    </w:p>
    <w:p w14:paraId="676E8D28" w14:textId="0A696DC8" w:rsidR="00601827" w:rsidRPr="00A56CE7" w:rsidRDefault="00C05368" w:rsidP="00601827">
      <w:pPr>
        <w:pStyle w:val="Stopka"/>
        <w:tabs>
          <w:tab w:val="clear" w:pos="4536"/>
          <w:tab w:val="clear" w:pos="9072"/>
        </w:tabs>
        <w:ind w:left="708" w:firstLine="708"/>
        <w:rPr>
          <w:rFonts w:asciiTheme="minorHAnsi" w:hAnsiTheme="minorHAnsi"/>
          <w:sz w:val="20"/>
          <w:szCs w:val="20"/>
        </w:rPr>
      </w:pPr>
      <w:r>
        <w:rPr>
          <w:rFonts w:asciiTheme="minorHAnsi" w:hAnsiTheme="minorHAnsi"/>
          <w:sz w:val="20"/>
          <w:szCs w:val="20"/>
        </w:rPr>
        <w:t xml:space="preserve">     </w:t>
      </w:r>
      <w:r w:rsidR="00601827" w:rsidRPr="00A56CE7">
        <w:rPr>
          <w:rFonts w:asciiTheme="minorHAnsi" w:hAnsiTheme="minorHAnsi"/>
          <w:sz w:val="20"/>
          <w:szCs w:val="20"/>
        </w:rPr>
        <w:t xml:space="preserve">badany termin płatności  podany w ofercie    </w:t>
      </w:r>
    </w:p>
    <w:p w14:paraId="4810CB55" w14:textId="4CB0FCD5" w:rsidR="00601827" w:rsidRPr="00A56CE7" w:rsidRDefault="00601827" w:rsidP="00601827">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0288" behindDoc="0" locked="0" layoutInCell="0" allowOverlap="1" wp14:anchorId="0776DA89" wp14:editId="23995725">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A56CE7">
        <w:rPr>
          <w:rFonts w:asciiTheme="minorHAnsi" w:hAnsiTheme="minorHAnsi"/>
          <w:sz w:val="20"/>
          <w:szCs w:val="20"/>
        </w:rPr>
        <w:t xml:space="preserve">                          </w:t>
      </w:r>
    </w:p>
    <w:p w14:paraId="47555F02" w14:textId="4841B83F"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najdłuższy termin płatności podany w ofertach                             </w:t>
      </w:r>
      <w:r w:rsidR="00124B9E">
        <w:rPr>
          <w:rFonts w:asciiTheme="minorHAnsi" w:hAnsiTheme="minorHAnsi"/>
          <w:sz w:val="20"/>
          <w:szCs w:val="20"/>
        </w:rPr>
        <w:t>x</w:t>
      </w:r>
      <w:r w:rsidR="00C05368" w:rsidRPr="00A56CE7">
        <w:rPr>
          <w:rFonts w:asciiTheme="minorHAnsi" w:hAnsiTheme="minorHAnsi"/>
          <w:sz w:val="20"/>
          <w:szCs w:val="20"/>
        </w:rPr>
        <w:t xml:space="preserve"> WAGA 40</w:t>
      </w:r>
      <w:r w:rsidR="00C05368">
        <w:rPr>
          <w:rFonts w:asciiTheme="minorHAnsi" w:hAnsiTheme="minorHAnsi"/>
          <w:sz w:val="20"/>
          <w:szCs w:val="20"/>
        </w:rPr>
        <w:t xml:space="preserve"> pkt</w:t>
      </w:r>
    </w:p>
    <w:p w14:paraId="312AB57B" w14:textId="77777777"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p>
    <w:p w14:paraId="4E80FCC9" w14:textId="1B58E3F6" w:rsidR="00601827" w:rsidRPr="00A56CE7" w:rsidRDefault="00601827" w:rsidP="00502D91">
      <w:pPr>
        <w:spacing w:line="240" w:lineRule="auto"/>
        <w:jc w:val="both"/>
        <w:rPr>
          <w:rFonts w:asciiTheme="minorHAnsi" w:hAnsiTheme="minorHAnsi"/>
          <w:sz w:val="20"/>
          <w:szCs w:val="20"/>
        </w:rPr>
      </w:pPr>
      <w:r w:rsidRPr="00A56CE7">
        <w:rPr>
          <w:rFonts w:asciiTheme="minorHAnsi" w:hAnsiTheme="minorHAnsi"/>
          <w:sz w:val="20"/>
          <w:szCs w:val="20"/>
        </w:rPr>
        <w:t xml:space="preserve">Oferta z najdłuższym terminem płatności (max. 60 dni) otrzyma </w:t>
      </w:r>
      <w:r w:rsidR="00260040">
        <w:rPr>
          <w:rFonts w:asciiTheme="minorHAnsi" w:hAnsiTheme="minorHAnsi"/>
          <w:sz w:val="20"/>
          <w:szCs w:val="20"/>
        </w:rPr>
        <w:t>40</w:t>
      </w:r>
      <w:r w:rsidRPr="00A56CE7">
        <w:rPr>
          <w:rFonts w:asciiTheme="minorHAnsi" w:hAnsiTheme="minorHAnsi"/>
          <w:sz w:val="20"/>
          <w:szCs w:val="20"/>
        </w:rPr>
        <w:t xml:space="preserve"> pkt. Pozostałe oferty będą punktowane wg powyższej formuły arytmetycznej.</w:t>
      </w:r>
    </w:p>
    <w:p w14:paraId="3B64A3AC" w14:textId="163147EA" w:rsidR="00601827" w:rsidRDefault="00601827" w:rsidP="003476E7">
      <w:pPr>
        <w:spacing w:after="0" w:line="240" w:lineRule="auto"/>
        <w:jc w:val="both"/>
        <w:rPr>
          <w:rFonts w:asciiTheme="minorHAnsi" w:eastAsia="Times New Roman" w:hAnsiTheme="minorHAnsi"/>
          <w:color w:val="222222"/>
          <w:sz w:val="20"/>
          <w:szCs w:val="20"/>
          <w:shd w:val="clear" w:color="auto" w:fill="FFFFFF"/>
        </w:rPr>
      </w:pPr>
      <w:r w:rsidRPr="00A56CE7">
        <w:rPr>
          <w:rFonts w:asciiTheme="minorHAnsi" w:eastAsia="Times New Roman" w:hAnsiTheme="minorHAnsi"/>
          <w:color w:val="222222"/>
          <w:sz w:val="20"/>
          <w:szCs w:val="20"/>
          <w:shd w:val="clear" w:color="auto" w:fill="FFFFFF"/>
        </w:rPr>
        <w:t>Uchybienie wymogom sporządzenia oferty polegające na braku</w:t>
      </w:r>
      <w:r w:rsidR="00124B9E">
        <w:rPr>
          <w:rFonts w:asciiTheme="minorHAnsi" w:eastAsia="Times New Roman" w:hAnsiTheme="minorHAnsi"/>
          <w:color w:val="222222"/>
          <w:sz w:val="20"/>
          <w:szCs w:val="20"/>
          <w:shd w:val="clear" w:color="auto" w:fill="FFFFFF"/>
        </w:rPr>
        <w:t xml:space="preserve"> </w:t>
      </w:r>
      <w:r w:rsidRPr="00A56CE7">
        <w:rPr>
          <w:rFonts w:asciiTheme="minorHAnsi" w:eastAsia="Times New Roman" w:hAnsiTheme="minorHAnsi"/>
          <w:color w:val="222222"/>
          <w:sz w:val="20"/>
          <w:szCs w:val="20"/>
          <w:shd w:val="clear" w:color="auto" w:fill="FFFFFF"/>
        </w:rPr>
        <w:t>wskazania terminu płatności uznane będzie przez Zamawiającego jako zaoferowanie przez wykonawcę najkrótszego możliwego terminu do zaoferowania.</w:t>
      </w:r>
    </w:p>
    <w:p w14:paraId="2A73D552" w14:textId="77777777" w:rsidR="007F31DE" w:rsidRPr="00695BB0" w:rsidRDefault="007F31DE" w:rsidP="003476E7">
      <w:pPr>
        <w:spacing w:after="0" w:line="240" w:lineRule="auto"/>
        <w:jc w:val="both"/>
        <w:rPr>
          <w:rFonts w:asciiTheme="minorHAnsi" w:eastAsia="Times New Roman" w:hAnsiTheme="minorHAnsi"/>
          <w:sz w:val="20"/>
          <w:szCs w:val="20"/>
        </w:rPr>
      </w:pPr>
    </w:p>
    <w:p w14:paraId="1EE7D8C0" w14:textId="0DB832D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Rozliczenia pomiędzy zamawiającym, a wykonawcą będą dokonywane w PLN.</w:t>
      </w:r>
    </w:p>
    <w:p w14:paraId="3F72FA5E" w14:textId="6D6A582D"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Oferta cenowa winna być sporządzona na lub w </w:t>
      </w:r>
      <w:r w:rsidR="00831B04">
        <w:rPr>
          <w:rFonts w:asciiTheme="minorHAnsi" w:eastAsia="Times New Roman" w:hAnsiTheme="minorHAnsi"/>
          <w:sz w:val="20"/>
          <w:szCs w:val="20"/>
          <w:lang w:eastAsia="pl-PL"/>
        </w:rPr>
        <w:t>oparciu o załączone formularze.</w:t>
      </w:r>
    </w:p>
    <w:p w14:paraId="38FBBFF7" w14:textId="6E82AB38"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musi być podana z dokładnością do dwóch miejsc po przecinku.</w:t>
      </w:r>
    </w:p>
    <w:p w14:paraId="2D003C13" w14:textId="7BA09D44" w:rsidR="00601827" w:rsidRPr="00A56CE7" w:rsidRDefault="00601827" w:rsidP="003476E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Prawidłowe ustalenie podatku VAT należy do obowiązku Wykonawcy, zgodnie z przepisami ustawy o podatku od towaru </w:t>
      </w:r>
      <w:r w:rsidR="00124B9E">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i usług oraz podatku akcyzowym.</w:t>
      </w:r>
    </w:p>
    <w:p w14:paraId="7D0D7A78"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14:paraId="09203812" w14:textId="77777777" w:rsidR="00601827" w:rsidRPr="00A56CE7" w:rsidRDefault="00601827" w:rsidP="0060182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Zmiana podatku VAT następuje z mocy prawa.</w:t>
      </w:r>
    </w:p>
    <w:p w14:paraId="3413C25D"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podana w ofercie powinna zawierać wszelkiego rodzaju opłaty, jeżeli występują.</w:t>
      </w:r>
    </w:p>
    <w:p w14:paraId="7514299F" w14:textId="5BBE41EC"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złożono ofertę, której wybór prowadziłby do powstania obowiązku podatkowego zamawiającego zgodnie </w:t>
      </w:r>
      <w:r w:rsidR="00124B9E">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18DAFAD" w14:textId="13D81038"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Oferowana cena </w:t>
      </w:r>
      <w:r w:rsidR="003476E7">
        <w:rPr>
          <w:rFonts w:asciiTheme="minorHAnsi" w:eastAsia="Times New Roman" w:hAnsiTheme="minorHAnsi"/>
          <w:sz w:val="20"/>
          <w:szCs w:val="20"/>
          <w:lang w:eastAsia="pl-PL"/>
        </w:rPr>
        <w:t>–</w:t>
      </w:r>
      <w:r w:rsidRPr="00A56CE7">
        <w:rPr>
          <w:rFonts w:asciiTheme="minorHAnsi" w:eastAsia="Times New Roman" w:hAnsiTheme="minorHAnsi"/>
          <w:sz w:val="20"/>
          <w:szCs w:val="20"/>
          <w:lang w:eastAsia="pl-PL"/>
        </w:rPr>
        <w:t xml:space="preserve"> to cena brutto oferty, będzie traktowana jako ostateczna d</w:t>
      </w:r>
      <w:r w:rsidR="00477E68">
        <w:rPr>
          <w:rFonts w:asciiTheme="minorHAnsi" w:eastAsia="Times New Roman" w:hAnsiTheme="minorHAnsi"/>
          <w:sz w:val="20"/>
          <w:szCs w:val="20"/>
          <w:lang w:eastAsia="pl-PL"/>
        </w:rPr>
        <w:t>o zapłaty przez Zamawiającego.</w:t>
      </w:r>
    </w:p>
    <w:p w14:paraId="53993D8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14:paraId="38D9B73D"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dostarczy towar do Zamawiającego na swój koszt, ryzyko utraty i uszkodzenia.</w:t>
      </w:r>
    </w:p>
    <w:p w14:paraId="1357612D" w14:textId="4F8C0ED6"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Zafakturowany asortyment powinien zostać oznaczony nr Umowy.</w:t>
      </w:r>
    </w:p>
    <w:p w14:paraId="1A37AFCD" w14:textId="77777777" w:rsidR="00601827" w:rsidRPr="00A56CE7" w:rsidRDefault="00601827" w:rsidP="00601827">
      <w:pPr>
        <w:spacing w:after="0" w:line="240" w:lineRule="auto"/>
        <w:jc w:val="both"/>
        <w:rPr>
          <w:rFonts w:asciiTheme="minorHAnsi" w:eastAsia="Times New Roman" w:hAnsiTheme="minorHAnsi"/>
          <w:b/>
          <w:sz w:val="20"/>
          <w:szCs w:val="20"/>
          <w:lang w:eastAsia="pl-PL"/>
        </w:rPr>
      </w:pPr>
    </w:p>
    <w:p w14:paraId="00A1905D" w14:textId="6104082C"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toku badania i oceny ofert Zamawiający może żądać od Wykonawców wyjaśnień dotyczących:</w:t>
      </w:r>
    </w:p>
    <w:p w14:paraId="512BDDC1" w14:textId="62F2F501" w:rsidR="00601827" w:rsidRPr="00A56CE7" w:rsidRDefault="00601827" w:rsidP="00F04DAB">
      <w:pPr>
        <w:numPr>
          <w:ilvl w:val="0"/>
          <w:numId w:val="27"/>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oświadczeń i dokumentów,</w:t>
      </w:r>
    </w:p>
    <w:p w14:paraId="1AE72822" w14:textId="77777777" w:rsidR="00601827" w:rsidRPr="00A56CE7" w:rsidRDefault="00601827" w:rsidP="00F04DAB">
      <w:pPr>
        <w:numPr>
          <w:ilvl w:val="0"/>
          <w:numId w:val="27"/>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treści złożonych ofert. </w:t>
      </w:r>
    </w:p>
    <w:p w14:paraId="30FB585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p>
    <w:p w14:paraId="357835EE" w14:textId="1DAE1E3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w:t>
      </w:r>
      <w:r w:rsidR="007667B7">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z wymaganiami określonymi przez Zamawiającego lub wynikającymi z odrębnych przepisów, zamawiający zwróci się do Wykonawcy o udzielenie wyjaśnień, w tym złożenia dowodów , dotyczących wyliczenia ceny lub kosztu.</w:t>
      </w:r>
    </w:p>
    <w:p w14:paraId="5FB9B3C4"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Obowiązek wykazania, że oferta nie zawiera rażąco niskiej ceny lub kosztu, spoczywa na Wykonawcy.</w:t>
      </w:r>
    </w:p>
    <w:p w14:paraId="7E7E6115" w14:textId="6C9566BF" w:rsidR="00601827" w:rsidRPr="00A56CE7" w:rsidRDefault="00601827" w:rsidP="003476E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poprawi w tekście oczywiste omyłki pisarskie, oczywiste omyłki rachunkowe z  uwzględnieniem konsekwencji rachunkowych dokonanych poprawek; inne omyłki polegające na niezgodności oferty ze SIWZ, niepowodujące istotnych zmian w treści oferty, niezwłocznie zawiadamiając o tym Wykonawcę, którego oferta została poprawiona.</w:t>
      </w:r>
    </w:p>
    <w:p w14:paraId="515F6B1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 ofertę najkorzystniejszą zostanie uznana oferta, która uzyska najwyższą sumę punktów.</w:t>
      </w:r>
    </w:p>
    <w:p w14:paraId="549B88E6" w14:textId="3BC9678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14:paraId="18FBD001" w14:textId="77777777" w:rsidR="007F31DE" w:rsidRPr="006C7019" w:rsidRDefault="007F31DE" w:rsidP="006E5BA7">
      <w:pPr>
        <w:spacing w:after="0" w:line="240" w:lineRule="auto"/>
        <w:jc w:val="both"/>
        <w:rPr>
          <w:b/>
          <w:bCs/>
          <w:sz w:val="20"/>
          <w:szCs w:val="20"/>
          <w:lang w:eastAsia="pl-PL"/>
        </w:rPr>
      </w:pPr>
    </w:p>
    <w:p w14:paraId="07C0725E" w14:textId="09B1EAAB" w:rsidR="006C124A" w:rsidRPr="00F7037B" w:rsidRDefault="00321A0A" w:rsidP="00617C20">
      <w:pPr>
        <w:tabs>
          <w:tab w:val="left" w:pos="8115"/>
        </w:tabs>
        <w:spacing w:after="0" w:line="240" w:lineRule="auto"/>
        <w:jc w:val="both"/>
        <w:rPr>
          <w:b/>
          <w:bCs/>
          <w:sz w:val="20"/>
          <w:szCs w:val="20"/>
          <w:u w:val="single"/>
          <w:lang w:eastAsia="pl-PL"/>
        </w:rPr>
      </w:pPr>
      <w:r w:rsidRPr="00F7037B">
        <w:rPr>
          <w:b/>
          <w:bCs/>
          <w:sz w:val="20"/>
          <w:szCs w:val="20"/>
          <w:u w:val="single"/>
          <w:lang w:eastAsia="pl-PL"/>
        </w:rPr>
        <w:t>X</w:t>
      </w:r>
      <w:r w:rsidR="003C033B" w:rsidRPr="00F7037B">
        <w:rPr>
          <w:b/>
          <w:bCs/>
          <w:sz w:val="20"/>
          <w:szCs w:val="20"/>
          <w:u w:val="single"/>
          <w:lang w:eastAsia="pl-PL"/>
        </w:rPr>
        <w:t>VI</w:t>
      </w:r>
      <w:r w:rsidR="007667B7">
        <w:rPr>
          <w:b/>
          <w:bCs/>
          <w:sz w:val="20"/>
          <w:szCs w:val="20"/>
          <w:u w:val="single"/>
          <w:lang w:eastAsia="pl-PL"/>
        </w:rPr>
        <w:t>I</w:t>
      </w:r>
      <w:r w:rsidR="003C033B" w:rsidRPr="00F7037B">
        <w:rPr>
          <w:b/>
          <w:bCs/>
          <w:sz w:val="20"/>
          <w:szCs w:val="20"/>
          <w:u w:val="single"/>
          <w:lang w:eastAsia="pl-PL"/>
        </w:rPr>
        <w:t>. ISTOTNE POSTANOWIENIA UMOWY</w:t>
      </w:r>
    </w:p>
    <w:p w14:paraId="7C68DBC9" w14:textId="2721657A" w:rsidR="00321A0A" w:rsidRPr="006C7019" w:rsidRDefault="00321A0A" w:rsidP="00617C20">
      <w:pPr>
        <w:tabs>
          <w:tab w:val="left" w:pos="8115"/>
        </w:tabs>
        <w:spacing w:after="0" w:line="240" w:lineRule="auto"/>
        <w:jc w:val="both"/>
        <w:rPr>
          <w:b/>
          <w:bCs/>
          <w:sz w:val="20"/>
          <w:szCs w:val="20"/>
          <w:lang w:eastAsia="pl-PL"/>
        </w:rPr>
      </w:pPr>
    </w:p>
    <w:p w14:paraId="5DC49AAA" w14:textId="34AA378B" w:rsidR="00321A0A" w:rsidRDefault="006C124A" w:rsidP="00A66764">
      <w:pPr>
        <w:spacing w:after="0" w:line="240" w:lineRule="auto"/>
        <w:jc w:val="both"/>
        <w:rPr>
          <w:sz w:val="20"/>
          <w:szCs w:val="20"/>
        </w:rPr>
      </w:pPr>
      <w:r>
        <w:rPr>
          <w:sz w:val="20"/>
          <w:szCs w:val="20"/>
        </w:rPr>
        <w:t>Istotne postanowienia umowy o</w:t>
      </w:r>
      <w:r w:rsidR="00321A0A" w:rsidRPr="006C7019">
        <w:rPr>
          <w:sz w:val="20"/>
          <w:szCs w:val="20"/>
        </w:rPr>
        <w:t xml:space="preserve">kreśla projekt umowy, będący integralną częścią Specyfikacji Istotnych </w:t>
      </w:r>
      <w:r w:rsidR="00321A0A">
        <w:rPr>
          <w:sz w:val="20"/>
          <w:szCs w:val="20"/>
        </w:rPr>
        <w:t>W</w:t>
      </w:r>
      <w:r w:rsidR="00321A0A" w:rsidRPr="006C7019">
        <w:rPr>
          <w:sz w:val="20"/>
          <w:szCs w:val="20"/>
        </w:rPr>
        <w:t>arunków Zamówienia.</w:t>
      </w:r>
      <w:r w:rsidR="00CA6F5C">
        <w:rPr>
          <w:sz w:val="20"/>
          <w:szCs w:val="20"/>
        </w:rPr>
        <w:t xml:space="preserve"> W</w:t>
      </w:r>
      <w:r w:rsidR="00601827">
        <w:rPr>
          <w:sz w:val="20"/>
          <w:szCs w:val="20"/>
        </w:rPr>
        <w:t xml:space="preserve">zór umowy stanowi Załącznik nr </w:t>
      </w:r>
      <w:r w:rsidR="004664FE">
        <w:rPr>
          <w:sz w:val="20"/>
          <w:szCs w:val="20"/>
        </w:rPr>
        <w:t>7</w:t>
      </w:r>
      <w:r w:rsidR="00C878A2">
        <w:rPr>
          <w:sz w:val="20"/>
          <w:szCs w:val="20"/>
        </w:rPr>
        <w:t xml:space="preserve"> </w:t>
      </w:r>
      <w:r w:rsidR="00CA6F5C">
        <w:rPr>
          <w:sz w:val="20"/>
          <w:szCs w:val="20"/>
        </w:rPr>
        <w:t>do SIWZ.</w:t>
      </w:r>
    </w:p>
    <w:p w14:paraId="441FD6F2" w14:textId="45BD2016" w:rsidR="0006485A" w:rsidRDefault="0006485A" w:rsidP="0006485A">
      <w:pPr>
        <w:spacing w:after="0" w:line="240" w:lineRule="auto"/>
        <w:jc w:val="both"/>
        <w:rPr>
          <w:rFonts w:asciiTheme="minorHAnsi" w:hAnsiTheme="minorHAnsi"/>
          <w:b/>
          <w:color w:val="000000"/>
          <w:sz w:val="20"/>
          <w:szCs w:val="20"/>
        </w:rPr>
      </w:pPr>
      <w:r w:rsidRPr="00A56CE7">
        <w:rPr>
          <w:rFonts w:asciiTheme="minorHAnsi" w:hAnsiTheme="minorHAnsi"/>
          <w:b/>
          <w:color w:val="000000"/>
          <w:sz w:val="20"/>
          <w:szCs w:val="20"/>
        </w:rPr>
        <w:t>Zamawiający dopuszcza zmiany w umowie</w:t>
      </w:r>
      <w:r>
        <w:rPr>
          <w:rFonts w:asciiTheme="minorHAnsi" w:hAnsiTheme="minorHAnsi"/>
          <w:b/>
          <w:color w:val="000000"/>
          <w:sz w:val="20"/>
          <w:szCs w:val="20"/>
        </w:rPr>
        <w:t>:</w:t>
      </w:r>
      <w:r w:rsidRPr="00A56CE7">
        <w:rPr>
          <w:rFonts w:asciiTheme="minorHAnsi" w:hAnsiTheme="minorHAnsi"/>
          <w:b/>
          <w:color w:val="000000"/>
          <w:sz w:val="20"/>
          <w:szCs w:val="20"/>
        </w:rPr>
        <w:t xml:space="preserve"> </w:t>
      </w:r>
    </w:p>
    <w:p w14:paraId="361B539C"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numeru katalogowego produktu,</w:t>
      </w:r>
    </w:p>
    <w:p w14:paraId="51635153"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nazwy produktu przy zachowaniu jego parametrów,</w:t>
      </w:r>
    </w:p>
    <w:p w14:paraId="6A33CC32"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wprowadzenia do sprzedaży przez producenta zmodyfikowanego / udoskonalonego produktu powodującego wycofanie dotychczasowego,</w:t>
      </w:r>
    </w:p>
    <w:p w14:paraId="602D7B58"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4BE1CF5C"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wystąpienia zmian powszechnie obowiązujących przepisów prawa w zakresie mającym wpływ na realizację  umowy – w zakresie dostosowania postanowień umowy do zmiany przepisów  prawa,</w:t>
      </w:r>
    </w:p>
    <w:p w14:paraId="30DCE7F2"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opóźnień w realizacji umowy o ile zmiana taka jest korzystna dla Zamawiającego lub jest konieczna w celu prawidłowej realizacji przedmiotu umowy,</w:t>
      </w:r>
    </w:p>
    <w:p w14:paraId="25BAFB7E"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nazwy oraz formy prawnej Stron – w zakresie dostosowania umowy do tych zmian,</w:t>
      </w:r>
    </w:p>
    <w:p w14:paraId="114EDCAE"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974B2C4"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zmiany terminu wykonania zamówienia (skrócenie / wydłużenie),    </w:t>
      </w:r>
    </w:p>
    <w:p w14:paraId="2CFABB7B"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wstrzymaniem / przerwaniem wykonania przedmiotu umowy z przyczyn zależnych od  Zamawiającego, </w:t>
      </w:r>
    </w:p>
    <w:p w14:paraId="29F732F4"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niewykorzystania wartości umowy przez okres 12 miesięcy od daty zawarcia umowy, Zamawiający przewiduje możliwość przedłużenia okresu obowiązywania umowy na czas określony, nie dłużej jednak niż do wykorzystania wartości umowy,</w:t>
      </w:r>
    </w:p>
    <w:p w14:paraId="0B6A893E"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zmiany wysokości minimalnego wynagrodzenia za pracę ustalonego na podstawie art. 2 ust. 3-5 ustawy z dnia 10 października 2002 r. o minimalnym wynagrodzeniu za  pracę, </w:t>
      </w:r>
    </w:p>
    <w:p w14:paraId="111FD7C2"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zasad podlegania ubezpieczeniom społecznym lub ubezpieczeniu zdrowotnemu lub wysokości  stawki składki na ubezpieczenia społeczne lub zdrowotne – jeżeli zmiany te będą miały wpływ na koszty wykonania zamówienia przez Wykonawcę,</w:t>
      </w:r>
    </w:p>
    <w:p w14:paraId="0DA4E4DA"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zasad gromadzenia i wysokości wpłat do pracowniczych planów kapitałowych o których mowa w</w:t>
      </w:r>
      <w:r w:rsidRPr="001E181A">
        <w:rPr>
          <w:rFonts w:asciiTheme="minorHAnsi" w:eastAsia="Times New Roman" w:hAnsiTheme="minorHAnsi"/>
          <w:bCs/>
          <w:sz w:val="20"/>
          <w:szCs w:val="20"/>
          <w:lang w:eastAsia="pl-PL"/>
        </w:rPr>
        <w:t xml:space="preserve"> ustawie z dnia 4 października 2018 r. o planach kapitałowych. </w:t>
      </w:r>
    </w:p>
    <w:p w14:paraId="5E70FC78" w14:textId="77777777" w:rsidR="0006485A" w:rsidRDefault="0006485A" w:rsidP="0006485A">
      <w:pPr>
        <w:spacing w:after="0" w:line="240" w:lineRule="auto"/>
        <w:jc w:val="both"/>
        <w:rPr>
          <w:rFonts w:asciiTheme="minorHAnsi" w:hAnsiTheme="minorHAnsi"/>
          <w:b/>
          <w:color w:val="000000"/>
          <w:sz w:val="20"/>
          <w:szCs w:val="20"/>
        </w:rPr>
      </w:pPr>
    </w:p>
    <w:p w14:paraId="3D08A708" w14:textId="77777777" w:rsidR="00E11D01" w:rsidRDefault="00E11D01" w:rsidP="00EA0167">
      <w:pPr>
        <w:spacing w:after="0" w:line="240" w:lineRule="auto"/>
        <w:jc w:val="both"/>
        <w:rPr>
          <w:b/>
          <w:bCs/>
          <w:sz w:val="20"/>
          <w:szCs w:val="20"/>
          <w:u w:val="single"/>
          <w:lang w:eastAsia="pl-PL"/>
        </w:rPr>
      </w:pPr>
    </w:p>
    <w:p w14:paraId="55A436E8" w14:textId="4A2AEAF7" w:rsidR="00321A0A" w:rsidRPr="00F7037B" w:rsidRDefault="00321A0A" w:rsidP="00EA0167">
      <w:pPr>
        <w:spacing w:after="0" w:line="240" w:lineRule="auto"/>
        <w:jc w:val="both"/>
        <w:rPr>
          <w:b/>
          <w:bCs/>
          <w:sz w:val="20"/>
          <w:szCs w:val="20"/>
          <w:u w:val="single"/>
          <w:lang w:eastAsia="pl-PL"/>
        </w:rPr>
      </w:pPr>
      <w:r w:rsidRPr="00F7037B">
        <w:rPr>
          <w:b/>
          <w:bCs/>
          <w:sz w:val="20"/>
          <w:szCs w:val="20"/>
          <w:u w:val="single"/>
          <w:lang w:eastAsia="pl-PL"/>
        </w:rPr>
        <w:lastRenderedPageBreak/>
        <w:t>XVI</w:t>
      </w:r>
      <w:r w:rsidR="007667B7">
        <w:rPr>
          <w:b/>
          <w:bCs/>
          <w:sz w:val="20"/>
          <w:szCs w:val="20"/>
          <w:u w:val="single"/>
          <w:lang w:eastAsia="pl-PL"/>
        </w:rPr>
        <w:t>I</w:t>
      </w:r>
      <w:r w:rsidRPr="00F7037B">
        <w:rPr>
          <w:b/>
          <w:bCs/>
          <w:sz w:val="20"/>
          <w:szCs w:val="20"/>
          <w:u w:val="single"/>
          <w:lang w:eastAsia="pl-PL"/>
        </w:rPr>
        <w:t xml:space="preserve">I. WYBÓR OFERTY NAJKORZYSTNIEJSZEJ </w:t>
      </w:r>
    </w:p>
    <w:p w14:paraId="694EFEE9" w14:textId="77777777" w:rsidR="00CA6F5C" w:rsidRDefault="00CA6F5C" w:rsidP="00EA0167">
      <w:pPr>
        <w:shd w:val="clear" w:color="auto" w:fill="FFFFFF"/>
        <w:autoSpaceDE w:val="0"/>
        <w:autoSpaceDN w:val="0"/>
        <w:adjustRightInd w:val="0"/>
        <w:spacing w:after="0" w:line="240" w:lineRule="auto"/>
        <w:jc w:val="both"/>
        <w:rPr>
          <w:color w:val="000000"/>
          <w:sz w:val="20"/>
          <w:szCs w:val="20"/>
          <w:lang w:eastAsia="pl-PL"/>
        </w:rPr>
      </w:pPr>
    </w:p>
    <w:p w14:paraId="5B987984" w14:textId="15CBF69D" w:rsidR="00CA6F5C" w:rsidRPr="00B67B2E" w:rsidRDefault="00321A0A" w:rsidP="00F04DAB">
      <w:pPr>
        <w:pStyle w:val="Akapitzlist"/>
        <w:numPr>
          <w:ilvl w:val="0"/>
          <w:numId w:val="22"/>
        </w:numPr>
        <w:shd w:val="clear" w:color="auto" w:fill="FFFFFF"/>
        <w:autoSpaceDE w:val="0"/>
        <w:autoSpaceDN w:val="0"/>
        <w:adjustRightInd w:val="0"/>
        <w:ind w:left="284" w:hanging="283"/>
        <w:jc w:val="both"/>
        <w:rPr>
          <w:rFonts w:asciiTheme="minorHAnsi" w:hAnsiTheme="minorHAnsi" w:cstheme="minorHAnsi"/>
        </w:rPr>
      </w:pPr>
      <w:r w:rsidRPr="00CA6F5C">
        <w:rPr>
          <w:rFonts w:asciiTheme="minorHAnsi" w:hAnsiTheme="minorHAnsi" w:cstheme="minorHAnsi"/>
          <w:color w:val="000000"/>
        </w:rPr>
        <w:t xml:space="preserve">Zamawiający udzieli zamówienia Wykonawcy, którego oferta odpowiada wszystkim wymaganiom określonym </w:t>
      </w:r>
      <w:r w:rsidR="00124B9E">
        <w:rPr>
          <w:rFonts w:asciiTheme="minorHAnsi" w:hAnsiTheme="minorHAnsi" w:cstheme="minorHAnsi"/>
          <w:color w:val="000000"/>
        </w:rPr>
        <w:br/>
      </w:r>
      <w:r w:rsidRPr="00CA6F5C">
        <w:rPr>
          <w:rFonts w:asciiTheme="minorHAnsi" w:hAnsiTheme="minorHAnsi" w:cstheme="minorHAnsi"/>
          <w:color w:val="000000"/>
        </w:rPr>
        <w:t xml:space="preserve">w Ustawie Pzp oraz w niniejszej specyfikacji i została oceniona jako najkorzystniejsza w oparciu o podane </w:t>
      </w:r>
      <w:r w:rsidR="00124B9E">
        <w:rPr>
          <w:rFonts w:asciiTheme="minorHAnsi" w:hAnsiTheme="minorHAnsi" w:cstheme="minorHAnsi"/>
          <w:color w:val="000000"/>
        </w:rPr>
        <w:br/>
      </w:r>
      <w:r w:rsidRPr="00CA6F5C">
        <w:rPr>
          <w:rFonts w:asciiTheme="minorHAnsi" w:hAnsiTheme="minorHAnsi" w:cstheme="minorHAnsi"/>
          <w:color w:val="000000"/>
        </w:rPr>
        <w:t>w ogłoszeniu o zamówieniu i Specyfikacji Istotnych Waru</w:t>
      </w:r>
      <w:r w:rsidR="00CA6F5C" w:rsidRPr="00CA6F5C">
        <w:rPr>
          <w:rFonts w:asciiTheme="minorHAnsi" w:hAnsiTheme="minorHAnsi" w:cstheme="minorHAnsi"/>
          <w:color w:val="000000"/>
        </w:rPr>
        <w:t>nków Zamówienia kryteria wyboru.</w:t>
      </w:r>
    </w:p>
    <w:p w14:paraId="2E433AE2" w14:textId="7DF7A271" w:rsidR="00B67B2E" w:rsidRPr="00B67B2E" w:rsidRDefault="00B67B2E" w:rsidP="00F04DAB">
      <w:pPr>
        <w:pStyle w:val="Akapitzlist"/>
        <w:numPr>
          <w:ilvl w:val="0"/>
          <w:numId w:val="22"/>
        </w:numPr>
        <w:shd w:val="clear" w:color="auto" w:fill="FFFFFF"/>
        <w:autoSpaceDE w:val="0"/>
        <w:autoSpaceDN w:val="0"/>
        <w:adjustRightInd w:val="0"/>
        <w:ind w:left="284" w:hanging="283"/>
        <w:jc w:val="both"/>
        <w:rPr>
          <w:rFonts w:asciiTheme="minorHAnsi" w:hAnsiTheme="minorHAnsi" w:cstheme="minorHAnsi"/>
        </w:rPr>
      </w:pPr>
      <w:r w:rsidRPr="00B67B2E">
        <w:rPr>
          <w:rFonts w:asciiTheme="minorHAnsi" w:hAnsiTheme="minorHAnsi"/>
        </w:rPr>
        <w:t>Zamawiający informuje niezwłocznie wszystkich wykonawców o:</w:t>
      </w:r>
    </w:p>
    <w:p w14:paraId="6436BB41" w14:textId="50CE09A6"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wyborze najkorzystniejszej oferty, podając nazwę albo imię i</w:t>
      </w:r>
      <w:r w:rsidR="004553BA">
        <w:rPr>
          <w:rFonts w:asciiTheme="minorHAnsi" w:hAnsiTheme="minorHAnsi"/>
        </w:rPr>
        <w:t xml:space="preserve"> </w:t>
      </w:r>
      <w:r w:rsidRPr="00B67B2E">
        <w:rPr>
          <w:rFonts w:asciiTheme="minorHAnsi" w:hAnsiTheme="minorHAnsi"/>
        </w:rPr>
        <w:t xml:space="preserve">nazwisko, siedzibę albo miejsce zamieszkania </w:t>
      </w:r>
      <w:r w:rsidR="00502D91">
        <w:rPr>
          <w:rFonts w:asciiTheme="minorHAnsi" w:hAnsiTheme="minorHAnsi"/>
        </w:rPr>
        <w:br/>
      </w:r>
      <w:r w:rsidRPr="00B67B2E">
        <w:rPr>
          <w:rFonts w:asciiTheme="minorHAnsi" w:hAnsiTheme="minorHAnsi"/>
        </w:rPr>
        <w:t xml:space="preserve">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6E660D">
        <w:rPr>
          <w:rFonts w:asciiTheme="minorHAnsi" w:hAnsiTheme="minorHAnsi"/>
        </w:rPr>
        <w:br/>
      </w:r>
      <w:r w:rsidRPr="00B67B2E">
        <w:rPr>
          <w:rFonts w:asciiTheme="minorHAnsi" w:hAnsiTheme="minorHAnsi"/>
        </w:rPr>
        <w:t>i łączną punktację,</w:t>
      </w:r>
    </w:p>
    <w:p w14:paraId="22BA8D93" w14:textId="41FD4275"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wykonawcach, którzy zostali wykluczeni,</w:t>
      </w:r>
    </w:p>
    <w:p w14:paraId="69D5F586" w14:textId="1AE528BD"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wykonawcach, których oferty zostały odrzucone, powodach odrzucenia oferty, a w przypadkach, o których mowa w art. 89 ust. 4 i 5, braku równoważności lub braku spełniania wymagań dotyczących wydajności lub funkcjonalności,</w:t>
      </w:r>
    </w:p>
    <w:p w14:paraId="50390D90" w14:textId="79317A64"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wykonawcach, którzy złożyli oferty niepodlegające odrzuceniu, ale nie zostali zaproszeni do kolejnego etapu negocjacji albo dialogu,</w:t>
      </w:r>
    </w:p>
    <w:p w14:paraId="37CA3F21" w14:textId="7D58A6B8"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dopuszczeniu do dynamicznego systemu zakupów,</w:t>
      </w:r>
    </w:p>
    <w:p w14:paraId="64E4AB74" w14:textId="684CD2FB"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nieustanowieniu dynamicznego systemu zakupów,</w:t>
      </w:r>
    </w:p>
    <w:p w14:paraId="33927282" w14:textId="592D9578"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unieważnieniu postępowania</w:t>
      </w:r>
    </w:p>
    <w:p w14:paraId="143FB840" w14:textId="7436DCDA" w:rsidR="00B67B2E" w:rsidRPr="00B67B2E" w:rsidRDefault="00B67B2E" w:rsidP="004664FE">
      <w:pPr>
        <w:tabs>
          <w:tab w:val="left" w:pos="408"/>
        </w:tabs>
        <w:spacing w:after="0" w:line="240" w:lineRule="auto"/>
        <w:jc w:val="both"/>
        <w:rPr>
          <w:rFonts w:asciiTheme="minorHAnsi" w:hAnsiTheme="minorHAnsi"/>
          <w:sz w:val="20"/>
          <w:szCs w:val="20"/>
        </w:rPr>
      </w:pPr>
      <w:r w:rsidRPr="00B67B2E">
        <w:rPr>
          <w:rFonts w:asciiTheme="minorHAnsi" w:hAnsiTheme="minorHAnsi"/>
          <w:sz w:val="20"/>
          <w:szCs w:val="20"/>
        </w:rPr>
        <w:tab/>
        <w:t>– podając uzasadnienie faktyczne i prawne.</w:t>
      </w:r>
    </w:p>
    <w:p w14:paraId="3D3B7D50" w14:textId="4403DC08" w:rsidR="00B67B2E" w:rsidRPr="00B55A1F" w:rsidRDefault="00B67B2E" w:rsidP="00F04DAB">
      <w:pPr>
        <w:pStyle w:val="Akapitzlist"/>
        <w:numPr>
          <w:ilvl w:val="0"/>
          <w:numId w:val="22"/>
        </w:numPr>
        <w:shd w:val="clear" w:color="auto" w:fill="FFFFFF"/>
        <w:autoSpaceDE w:val="0"/>
        <w:autoSpaceDN w:val="0"/>
        <w:adjustRightInd w:val="0"/>
        <w:ind w:left="284" w:hanging="284"/>
        <w:jc w:val="both"/>
        <w:rPr>
          <w:rFonts w:asciiTheme="minorHAnsi" w:hAnsiTheme="minorHAnsi" w:cstheme="minorHAnsi"/>
        </w:rPr>
      </w:pPr>
      <w:r w:rsidRPr="00A56CE7">
        <w:rPr>
          <w:rFonts w:asciiTheme="minorHAnsi" w:hAnsiTheme="minorHAnsi"/>
        </w:rPr>
        <w:t xml:space="preserve">Zamawiający zamieści informacje </w:t>
      </w:r>
      <w:r w:rsidR="00F52CE8">
        <w:rPr>
          <w:rFonts w:asciiTheme="minorHAnsi" w:hAnsiTheme="minorHAnsi"/>
        </w:rPr>
        <w:t xml:space="preserve">określone </w:t>
      </w:r>
      <w:r w:rsidRPr="00A56CE7">
        <w:rPr>
          <w:rFonts w:asciiTheme="minorHAnsi" w:hAnsiTheme="minorHAnsi"/>
        </w:rPr>
        <w:t xml:space="preserve">w </w:t>
      </w:r>
      <w:r>
        <w:rPr>
          <w:rFonts w:asciiTheme="minorHAnsi" w:hAnsiTheme="minorHAnsi"/>
        </w:rPr>
        <w:t xml:space="preserve">ust. </w:t>
      </w:r>
      <w:r w:rsidR="00A12F0B">
        <w:rPr>
          <w:rFonts w:asciiTheme="minorHAnsi" w:hAnsiTheme="minorHAnsi"/>
        </w:rPr>
        <w:t>2</w:t>
      </w:r>
      <w:r>
        <w:rPr>
          <w:rFonts w:asciiTheme="minorHAnsi" w:hAnsiTheme="minorHAnsi"/>
        </w:rPr>
        <w:t xml:space="preserve"> pkt</w:t>
      </w:r>
      <w:r w:rsidRPr="00A56CE7">
        <w:rPr>
          <w:rFonts w:asciiTheme="minorHAnsi" w:hAnsiTheme="minorHAnsi"/>
        </w:rPr>
        <w:t xml:space="preserve"> </w:t>
      </w:r>
      <w:r>
        <w:rPr>
          <w:rFonts w:asciiTheme="minorHAnsi" w:hAnsiTheme="minorHAnsi"/>
        </w:rPr>
        <w:t>a</w:t>
      </w:r>
      <w:r w:rsidRPr="00A56CE7">
        <w:rPr>
          <w:rFonts w:asciiTheme="minorHAnsi" w:hAnsiTheme="minorHAnsi"/>
        </w:rPr>
        <w:t>) na własnej stronie internetowej</w:t>
      </w:r>
      <w:r>
        <w:rPr>
          <w:rFonts w:asciiTheme="minorHAnsi" w:hAnsiTheme="minorHAnsi"/>
        </w:rPr>
        <w:t>.</w:t>
      </w:r>
    </w:p>
    <w:p w14:paraId="1B73FAFF" w14:textId="77777777" w:rsidR="00CA6F5C" w:rsidRPr="00B55A1F" w:rsidRDefault="00321A0A" w:rsidP="00F04DAB">
      <w:pPr>
        <w:pStyle w:val="Akapitzlist"/>
        <w:numPr>
          <w:ilvl w:val="0"/>
          <w:numId w:val="22"/>
        </w:numPr>
        <w:shd w:val="clear" w:color="auto" w:fill="FFFFFF"/>
        <w:autoSpaceDE w:val="0"/>
        <w:autoSpaceDN w:val="0"/>
        <w:adjustRightInd w:val="0"/>
        <w:ind w:left="284" w:hanging="284"/>
        <w:jc w:val="both"/>
        <w:rPr>
          <w:rFonts w:asciiTheme="minorHAnsi" w:hAnsiTheme="minorHAnsi" w:cstheme="minorHAnsi"/>
        </w:rPr>
      </w:pPr>
      <w:r w:rsidRPr="00B55A1F">
        <w:rPr>
          <w:rFonts w:asciiTheme="minorHAnsi" w:hAnsiTheme="minorHAnsi" w:cstheme="minorHAnsi"/>
          <w:color w:val="000000"/>
        </w:rPr>
        <w:t>Zamawiający zawrze umowę w sprawie zamówienia publicznego w terminie nie krótszym niż 5 dni od dnia przekazania zawiadomienia o wyborze oferty pocztą elektroniczną.</w:t>
      </w:r>
    </w:p>
    <w:p w14:paraId="1D3E388C" w14:textId="77777777" w:rsidR="00CA6F5C" w:rsidRPr="00B55A1F" w:rsidRDefault="00321A0A" w:rsidP="00F04DAB">
      <w:pPr>
        <w:pStyle w:val="Akapitzlist"/>
        <w:numPr>
          <w:ilvl w:val="0"/>
          <w:numId w:val="22"/>
        </w:numPr>
        <w:shd w:val="clear" w:color="auto" w:fill="FFFFFF"/>
        <w:autoSpaceDE w:val="0"/>
        <w:autoSpaceDN w:val="0"/>
        <w:adjustRightInd w:val="0"/>
        <w:ind w:left="284" w:hanging="284"/>
        <w:jc w:val="both"/>
        <w:rPr>
          <w:rFonts w:asciiTheme="minorHAnsi" w:hAnsiTheme="minorHAnsi" w:cstheme="minorHAnsi"/>
        </w:rPr>
      </w:pPr>
      <w:r w:rsidRPr="00B55A1F">
        <w:rPr>
          <w:rFonts w:asciiTheme="minorHAnsi" w:hAnsiTheme="minorHAnsi" w:cstheme="minorHAnsi"/>
          <w:color w:val="000000"/>
        </w:rPr>
        <w:t>Zamawiający może zawrzeć umowę w sprawie zamówienia publicznego przed upływem 5-dniowego terminu, jeżeli:</w:t>
      </w:r>
    </w:p>
    <w:p w14:paraId="775D44F0" w14:textId="431F5D75" w:rsidR="00CA6F5C" w:rsidRPr="00B55A1F" w:rsidRDefault="00321A0A" w:rsidP="00F04DAB">
      <w:pPr>
        <w:pStyle w:val="Akapitzlist"/>
        <w:numPr>
          <w:ilvl w:val="1"/>
          <w:numId w:val="22"/>
        </w:numPr>
        <w:shd w:val="clear" w:color="auto" w:fill="FFFFFF"/>
        <w:autoSpaceDE w:val="0"/>
        <w:autoSpaceDN w:val="0"/>
        <w:adjustRightInd w:val="0"/>
        <w:ind w:left="709" w:hanging="425"/>
        <w:jc w:val="both"/>
        <w:rPr>
          <w:rFonts w:asciiTheme="minorHAnsi" w:hAnsiTheme="minorHAnsi" w:cstheme="minorHAnsi"/>
        </w:rPr>
      </w:pPr>
      <w:r w:rsidRPr="00CA6F5C">
        <w:rPr>
          <w:rFonts w:asciiTheme="minorHAnsi" w:hAnsiTheme="minorHAnsi" w:cstheme="minorHAnsi"/>
          <w:color w:val="000000"/>
        </w:rPr>
        <w:t>w postępowaniu złożono tylko jedną ofertę,</w:t>
      </w:r>
    </w:p>
    <w:p w14:paraId="26F2E56F" w14:textId="7F9F3BDB" w:rsidR="00CA6F5C" w:rsidRPr="00B55A1F" w:rsidRDefault="00321A0A" w:rsidP="00F04DAB">
      <w:pPr>
        <w:pStyle w:val="Akapitzlist"/>
        <w:numPr>
          <w:ilvl w:val="1"/>
          <w:numId w:val="22"/>
        </w:numPr>
        <w:shd w:val="clear" w:color="auto" w:fill="FFFFFF"/>
        <w:autoSpaceDE w:val="0"/>
        <w:autoSpaceDN w:val="0"/>
        <w:adjustRightInd w:val="0"/>
        <w:ind w:left="709" w:hanging="425"/>
        <w:jc w:val="both"/>
        <w:rPr>
          <w:rFonts w:asciiTheme="minorHAnsi" w:hAnsiTheme="minorHAnsi" w:cstheme="minorHAnsi"/>
        </w:rPr>
      </w:pPr>
      <w:r w:rsidRPr="00B55A1F">
        <w:rPr>
          <w:rFonts w:asciiTheme="minorHAnsi" w:hAnsiTheme="minorHAnsi" w:cstheme="minorHAnsi"/>
          <w:color w:val="000000"/>
        </w:rPr>
        <w:t>upłynął termin do wniesienia odwołania na czynności zamawiającego wymienione w art. 180 ust. 2 ustawy P</w:t>
      </w:r>
      <w:r w:rsidR="007667B7" w:rsidRPr="00B55A1F">
        <w:rPr>
          <w:rFonts w:asciiTheme="minorHAnsi" w:hAnsiTheme="minorHAnsi" w:cstheme="minorHAnsi"/>
          <w:color w:val="000000"/>
        </w:rPr>
        <w:t>zp</w:t>
      </w:r>
      <w:r w:rsidRPr="00B55A1F">
        <w:rPr>
          <w:rFonts w:asciiTheme="minorHAnsi" w:hAnsiTheme="minorHAnsi" w:cstheme="minorHAnsi"/>
          <w:color w:val="000000"/>
        </w:rPr>
        <w:t xml:space="preserve"> lub w następstwie jego wniesienia Izba ogłosiła wyrok lub postanowienie kończące postępowanie odwoławcze. </w:t>
      </w:r>
    </w:p>
    <w:p w14:paraId="680DFAC2" w14:textId="7FE09C0F" w:rsidR="00321A0A" w:rsidRPr="001E181A" w:rsidRDefault="00321A0A" w:rsidP="00F04DAB">
      <w:pPr>
        <w:pStyle w:val="Akapitzlist"/>
        <w:numPr>
          <w:ilvl w:val="0"/>
          <w:numId w:val="22"/>
        </w:numPr>
        <w:shd w:val="clear" w:color="auto" w:fill="FFFFFF"/>
        <w:autoSpaceDE w:val="0"/>
        <w:autoSpaceDN w:val="0"/>
        <w:adjustRightInd w:val="0"/>
        <w:ind w:left="284" w:hanging="283"/>
        <w:jc w:val="both"/>
        <w:rPr>
          <w:rFonts w:asciiTheme="minorHAnsi" w:hAnsiTheme="minorHAnsi" w:cstheme="minorHAnsi"/>
        </w:rPr>
      </w:pPr>
      <w:r w:rsidRPr="00CA6F5C">
        <w:rPr>
          <w:rFonts w:asciiTheme="minorHAnsi" w:hAnsiTheme="minorHAnsi" w:cstheme="minorHAnsi"/>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CA6F5C">
        <w:rPr>
          <w:rFonts w:asciiTheme="minorHAnsi" w:hAnsiTheme="minorHAnsi" w:cstheme="minorHAnsi"/>
          <w:color w:val="000000"/>
        </w:rPr>
        <w:t xml:space="preserve">chyba że zachodzą przesłanki unieważnienia postępowania, o których mowa </w:t>
      </w:r>
      <w:r w:rsidRPr="00CA6F5C">
        <w:rPr>
          <w:rFonts w:asciiTheme="minorHAnsi" w:hAnsiTheme="minorHAnsi" w:cstheme="minorHAnsi"/>
          <w:bCs/>
          <w:color w:val="000000"/>
        </w:rPr>
        <w:t xml:space="preserve">w art. 93 </w:t>
      </w:r>
      <w:r w:rsidRPr="00CA6F5C">
        <w:rPr>
          <w:rFonts w:asciiTheme="minorHAnsi" w:hAnsiTheme="minorHAnsi" w:cstheme="minorHAnsi"/>
          <w:color w:val="000000"/>
        </w:rPr>
        <w:t xml:space="preserve">ust. 1. </w:t>
      </w:r>
      <w:r w:rsidR="00B67B2E">
        <w:rPr>
          <w:rFonts w:asciiTheme="minorHAnsi" w:hAnsiTheme="minorHAnsi" w:cstheme="minorHAnsi"/>
          <w:color w:val="000000"/>
        </w:rPr>
        <w:t>u</w:t>
      </w:r>
      <w:r w:rsidR="00CA6F5C" w:rsidRPr="00CA6F5C">
        <w:rPr>
          <w:rFonts w:asciiTheme="minorHAnsi" w:hAnsiTheme="minorHAnsi" w:cstheme="minorHAnsi"/>
          <w:color w:val="000000"/>
        </w:rPr>
        <w:t xml:space="preserve">stawy Pzp. </w:t>
      </w:r>
    </w:p>
    <w:p w14:paraId="11F45C37" w14:textId="77777777" w:rsidR="001E181A" w:rsidRPr="00CA6F5C" w:rsidRDefault="001E181A" w:rsidP="001E181A">
      <w:pPr>
        <w:pStyle w:val="Akapitzlist"/>
        <w:shd w:val="clear" w:color="auto" w:fill="FFFFFF"/>
        <w:autoSpaceDE w:val="0"/>
        <w:autoSpaceDN w:val="0"/>
        <w:adjustRightInd w:val="0"/>
        <w:ind w:left="567"/>
        <w:jc w:val="both"/>
        <w:rPr>
          <w:rFonts w:asciiTheme="minorHAnsi" w:hAnsiTheme="minorHAnsi" w:cstheme="minorHAnsi"/>
        </w:rPr>
      </w:pPr>
    </w:p>
    <w:p w14:paraId="4272FB36" w14:textId="7A55B7CE" w:rsidR="00321A0A" w:rsidRPr="00F7037B" w:rsidRDefault="00321A0A" w:rsidP="006E5BA7">
      <w:pPr>
        <w:spacing w:after="0" w:line="240" w:lineRule="auto"/>
        <w:jc w:val="both"/>
        <w:rPr>
          <w:b/>
          <w:sz w:val="20"/>
          <w:szCs w:val="20"/>
          <w:u w:val="single"/>
          <w:lang w:eastAsia="pl-PL"/>
        </w:rPr>
      </w:pPr>
      <w:r w:rsidRPr="00F7037B">
        <w:rPr>
          <w:b/>
          <w:sz w:val="20"/>
          <w:szCs w:val="20"/>
          <w:u w:val="single"/>
          <w:lang w:eastAsia="pl-PL"/>
        </w:rPr>
        <w:t>X</w:t>
      </w:r>
      <w:r w:rsidR="007667B7">
        <w:rPr>
          <w:b/>
          <w:sz w:val="20"/>
          <w:szCs w:val="20"/>
          <w:u w:val="single"/>
          <w:lang w:eastAsia="pl-PL"/>
        </w:rPr>
        <w:t>IX</w:t>
      </w:r>
      <w:r w:rsidRPr="00F7037B">
        <w:rPr>
          <w:b/>
          <w:sz w:val="20"/>
          <w:szCs w:val="20"/>
          <w:u w:val="single"/>
          <w:lang w:eastAsia="pl-PL"/>
        </w:rPr>
        <w:t>. WARUNKI UNIEWAŻNIENIA POSTĘPOWANIA</w:t>
      </w:r>
    </w:p>
    <w:p w14:paraId="65C2428F" w14:textId="77777777" w:rsidR="00CA6F5C" w:rsidRDefault="00CA6F5C" w:rsidP="006E5BA7">
      <w:pPr>
        <w:spacing w:after="0" w:line="240" w:lineRule="auto"/>
        <w:jc w:val="both"/>
        <w:rPr>
          <w:sz w:val="20"/>
          <w:szCs w:val="20"/>
          <w:lang w:eastAsia="pl-PL"/>
        </w:rPr>
      </w:pPr>
    </w:p>
    <w:p w14:paraId="64E0E3A7" w14:textId="77777777" w:rsidR="00F52CE8" w:rsidRPr="00A56CE7" w:rsidRDefault="00F52CE8" w:rsidP="00F52CE8">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unieważni przetarg, jeżeli zaistnieje jedna z poniższych okoliczności:</w:t>
      </w:r>
    </w:p>
    <w:p w14:paraId="228A649F" w14:textId="45B91929" w:rsidR="00F52CE8" w:rsidRPr="00F52CE8" w:rsidRDefault="00F52CE8" w:rsidP="00F04DAB">
      <w:pPr>
        <w:pStyle w:val="Akapitzlist"/>
        <w:numPr>
          <w:ilvl w:val="0"/>
          <w:numId w:val="30"/>
        </w:numPr>
        <w:jc w:val="both"/>
        <w:rPr>
          <w:rFonts w:asciiTheme="minorHAnsi" w:hAnsiTheme="minorHAnsi"/>
        </w:rPr>
      </w:pPr>
      <w:r>
        <w:rPr>
          <w:rFonts w:asciiTheme="minorHAnsi" w:hAnsiTheme="minorHAnsi"/>
        </w:rPr>
        <w:t>n</w:t>
      </w:r>
      <w:r w:rsidRPr="00F52CE8">
        <w:rPr>
          <w:rFonts w:asciiTheme="minorHAnsi" w:hAnsiTheme="minorHAnsi"/>
        </w:rPr>
        <w:t>ie złożono żadnej of</w:t>
      </w:r>
      <w:r>
        <w:rPr>
          <w:rFonts w:asciiTheme="minorHAnsi" w:hAnsiTheme="minorHAnsi"/>
        </w:rPr>
        <w:t>erty niepodlegającej odrzuceniu,</w:t>
      </w:r>
    </w:p>
    <w:p w14:paraId="3242F144" w14:textId="2874063E" w:rsidR="00F52CE8" w:rsidRPr="00F52CE8" w:rsidRDefault="00F52CE8" w:rsidP="00F04DAB">
      <w:pPr>
        <w:pStyle w:val="Akapitzlist"/>
        <w:numPr>
          <w:ilvl w:val="0"/>
          <w:numId w:val="30"/>
        </w:numPr>
        <w:jc w:val="both"/>
        <w:rPr>
          <w:rFonts w:asciiTheme="minorHAnsi" w:hAnsiTheme="minorHAnsi"/>
        </w:rPr>
      </w:pPr>
      <w:r w:rsidRPr="00F52CE8">
        <w:rPr>
          <w:rFonts w:asciiTheme="minorHAnsi" w:hAnsiTheme="minorHAnsi"/>
        </w:rPr>
        <w:t xml:space="preserve">cena najkorzystniejszej oferty lub oferta z najniższą ceną przewyższa kwotę, którą Zamawiający zamierza przeznaczyć na sfinansowanie zamówienia, </w:t>
      </w:r>
      <w:r w:rsidR="00124B9E">
        <w:rPr>
          <w:rFonts w:asciiTheme="minorHAnsi" w:hAnsiTheme="minorHAnsi"/>
        </w:rPr>
        <w:t xml:space="preserve">z </w:t>
      </w:r>
      <w:r w:rsidRPr="00F52CE8">
        <w:rPr>
          <w:rFonts w:asciiTheme="minorHAnsi" w:hAnsiTheme="minorHAnsi"/>
        </w:rPr>
        <w:t xml:space="preserve">zastrzeżeniem że Zamawiający może zwiększyć tę kwotę do </w:t>
      </w:r>
      <w:r>
        <w:rPr>
          <w:rFonts w:asciiTheme="minorHAnsi" w:hAnsiTheme="minorHAnsi"/>
        </w:rPr>
        <w:t>ceny najkorzystniejszej oferty,</w:t>
      </w:r>
    </w:p>
    <w:p w14:paraId="4D2E9ECF" w14:textId="7DBA0C9C" w:rsidR="00F52CE8" w:rsidRPr="00F52CE8" w:rsidRDefault="00F52CE8" w:rsidP="00F04DAB">
      <w:pPr>
        <w:pStyle w:val="Akapitzlist"/>
        <w:numPr>
          <w:ilvl w:val="0"/>
          <w:numId w:val="30"/>
        </w:numPr>
        <w:jc w:val="both"/>
        <w:rPr>
          <w:rFonts w:asciiTheme="minorHAnsi" w:hAnsiTheme="minorHAnsi"/>
        </w:rPr>
      </w:pPr>
      <w:r w:rsidRPr="00F52CE8">
        <w:rPr>
          <w:rFonts w:asciiTheme="minorHAnsi" w:hAnsiTheme="minorHAnsi"/>
        </w:rPr>
        <w:t>wystąpi istotna zmiana okoliczności powodująca, że prowadzenie postępowania lub realizacja zamówienia nie leży w interesie publicznym, czego nie można było przewidzieć,</w:t>
      </w:r>
    </w:p>
    <w:p w14:paraId="108F54A0" w14:textId="095FB334" w:rsidR="00F52CE8" w:rsidRPr="00F52CE8" w:rsidRDefault="00F52CE8" w:rsidP="00F04DAB">
      <w:pPr>
        <w:pStyle w:val="Akapitzlist"/>
        <w:numPr>
          <w:ilvl w:val="0"/>
          <w:numId w:val="30"/>
        </w:numPr>
        <w:jc w:val="both"/>
        <w:rPr>
          <w:rFonts w:asciiTheme="minorHAnsi" w:hAnsiTheme="minorHAnsi"/>
        </w:rPr>
      </w:pPr>
      <w:r w:rsidRPr="00F52CE8">
        <w:rPr>
          <w:rFonts w:asciiTheme="minorHAnsi" w:hAnsiTheme="minorHAnsi"/>
        </w:rPr>
        <w:t>postępowanie obarczone jest niemożliwą do usunięcia wadą, uniemożliwiającą zawarcie niepodlegającej unieważnieniu umowy w sprawie zamówienia publicznego.</w:t>
      </w:r>
    </w:p>
    <w:p w14:paraId="46BD3D2E" w14:textId="77777777" w:rsidR="00F52CE8" w:rsidRDefault="00F52CE8" w:rsidP="006E5BA7">
      <w:pPr>
        <w:spacing w:after="0" w:line="240" w:lineRule="auto"/>
        <w:jc w:val="both"/>
        <w:rPr>
          <w:sz w:val="20"/>
          <w:szCs w:val="20"/>
          <w:lang w:eastAsia="pl-PL"/>
        </w:rPr>
      </w:pPr>
    </w:p>
    <w:p w14:paraId="23C77911" w14:textId="77777777" w:rsidR="00321A0A" w:rsidRPr="006C7019" w:rsidRDefault="00321A0A" w:rsidP="006E5BA7">
      <w:pPr>
        <w:spacing w:after="0" w:line="240" w:lineRule="auto"/>
        <w:jc w:val="both"/>
        <w:rPr>
          <w:color w:val="000000"/>
          <w:sz w:val="20"/>
          <w:szCs w:val="20"/>
          <w:lang w:eastAsia="pl-PL"/>
        </w:rPr>
      </w:pPr>
      <w:r w:rsidRPr="006C7019">
        <w:rPr>
          <w:color w:val="000000"/>
          <w:sz w:val="20"/>
          <w:szCs w:val="20"/>
          <w:lang w:eastAsia="pl-PL"/>
        </w:rPr>
        <w:t>O unieważnieniu postępowania o udzielenie zamówienia Zamawiający zawiadamia równocześnie wszystkich Wykonawców, którzy:</w:t>
      </w:r>
    </w:p>
    <w:p w14:paraId="367C3D7E" w14:textId="3720B352" w:rsidR="00321A0A" w:rsidRDefault="00321A0A" w:rsidP="00F2002F">
      <w:pPr>
        <w:numPr>
          <w:ilvl w:val="0"/>
          <w:numId w:val="1"/>
        </w:numPr>
        <w:spacing w:after="0" w:line="240" w:lineRule="auto"/>
        <w:jc w:val="both"/>
        <w:rPr>
          <w:color w:val="000000"/>
          <w:sz w:val="20"/>
          <w:szCs w:val="20"/>
          <w:lang w:eastAsia="pl-PL"/>
        </w:rPr>
      </w:pPr>
      <w:r w:rsidRPr="006C7019">
        <w:rPr>
          <w:color w:val="000000"/>
          <w:sz w:val="20"/>
          <w:szCs w:val="20"/>
          <w:lang w:eastAsia="pl-PL"/>
        </w:rPr>
        <w:t>ubiegali się o udzielenie zamówienia – w przypadku unieważnienia postępowania przed u</w:t>
      </w:r>
      <w:r w:rsidR="004553BA">
        <w:rPr>
          <w:color w:val="000000"/>
          <w:sz w:val="20"/>
          <w:szCs w:val="20"/>
          <w:lang w:eastAsia="pl-PL"/>
        </w:rPr>
        <w:t>pływem terminu składania ofert,</w:t>
      </w:r>
    </w:p>
    <w:p w14:paraId="7F34A363" w14:textId="524853FC" w:rsidR="00CA6F5C" w:rsidRPr="0081308A" w:rsidRDefault="00321A0A" w:rsidP="0081308A">
      <w:pPr>
        <w:numPr>
          <w:ilvl w:val="0"/>
          <w:numId w:val="1"/>
        </w:numPr>
        <w:spacing w:after="0" w:line="240" w:lineRule="auto"/>
        <w:jc w:val="both"/>
        <w:rPr>
          <w:color w:val="000000"/>
          <w:sz w:val="20"/>
          <w:szCs w:val="20"/>
          <w:lang w:eastAsia="pl-PL"/>
        </w:rPr>
      </w:pPr>
      <w:r w:rsidRPr="0081308A">
        <w:rPr>
          <w:color w:val="000000"/>
          <w:sz w:val="20"/>
          <w:szCs w:val="20"/>
          <w:lang w:eastAsia="pl-PL"/>
        </w:rPr>
        <w:t xml:space="preserve">złożyli oferty – w przypadku unieważnienia postępowania po upływie terminu składania ofert, </w:t>
      </w:r>
    </w:p>
    <w:p w14:paraId="574FED14" w14:textId="216CFF9B" w:rsidR="00321A0A" w:rsidRPr="00FF0ED5" w:rsidRDefault="00321A0A" w:rsidP="0081308A">
      <w:pPr>
        <w:spacing w:after="0" w:line="240" w:lineRule="auto"/>
        <w:jc w:val="both"/>
        <w:rPr>
          <w:color w:val="000000"/>
          <w:sz w:val="20"/>
          <w:szCs w:val="20"/>
          <w:lang w:eastAsia="pl-PL"/>
        </w:rPr>
      </w:pPr>
      <w:r w:rsidRPr="00FF0ED5">
        <w:rPr>
          <w:color w:val="000000"/>
          <w:sz w:val="20"/>
          <w:szCs w:val="20"/>
          <w:lang w:eastAsia="pl-PL"/>
        </w:rPr>
        <w:t>podając uzasadnienie faktyczne i prawne.</w:t>
      </w:r>
    </w:p>
    <w:p w14:paraId="3046FE18" w14:textId="77777777" w:rsidR="00D10231" w:rsidRPr="006C7019" w:rsidRDefault="00D10231" w:rsidP="006E5BA7">
      <w:pPr>
        <w:spacing w:after="0" w:line="240" w:lineRule="auto"/>
        <w:jc w:val="both"/>
        <w:rPr>
          <w:b/>
          <w:bCs/>
          <w:color w:val="000000"/>
          <w:sz w:val="20"/>
          <w:szCs w:val="20"/>
          <w:lang w:eastAsia="pl-PL"/>
        </w:rPr>
      </w:pPr>
    </w:p>
    <w:p w14:paraId="0FFCAD1C" w14:textId="77777777" w:rsidR="00E11D01" w:rsidRDefault="00E11D01" w:rsidP="006E5BA7">
      <w:pPr>
        <w:spacing w:after="0" w:line="240" w:lineRule="auto"/>
        <w:jc w:val="both"/>
        <w:rPr>
          <w:b/>
          <w:bCs/>
          <w:color w:val="000000"/>
          <w:sz w:val="20"/>
          <w:szCs w:val="20"/>
          <w:u w:val="single"/>
          <w:lang w:eastAsia="pl-PL"/>
        </w:rPr>
      </w:pPr>
    </w:p>
    <w:p w14:paraId="6B89BE6C" w14:textId="77777777" w:rsidR="00E11D01" w:rsidRDefault="00E11D01" w:rsidP="006E5BA7">
      <w:pPr>
        <w:spacing w:after="0" w:line="240" w:lineRule="auto"/>
        <w:jc w:val="both"/>
        <w:rPr>
          <w:b/>
          <w:bCs/>
          <w:color w:val="000000"/>
          <w:sz w:val="20"/>
          <w:szCs w:val="20"/>
          <w:u w:val="single"/>
          <w:lang w:eastAsia="pl-PL"/>
        </w:rPr>
      </w:pPr>
    </w:p>
    <w:p w14:paraId="1E5B185E" w14:textId="77777777" w:rsidR="00E11D01" w:rsidRDefault="00E11D01" w:rsidP="006E5BA7">
      <w:pPr>
        <w:spacing w:after="0" w:line="240" w:lineRule="auto"/>
        <w:jc w:val="both"/>
        <w:rPr>
          <w:b/>
          <w:bCs/>
          <w:color w:val="000000"/>
          <w:sz w:val="20"/>
          <w:szCs w:val="20"/>
          <w:u w:val="single"/>
          <w:lang w:eastAsia="pl-PL"/>
        </w:rPr>
      </w:pPr>
    </w:p>
    <w:p w14:paraId="2E8EB2CA" w14:textId="57AEAF59" w:rsidR="00321A0A" w:rsidRDefault="007667B7" w:rsidP="006E5BA7">
      <w:pPr>
        <w:spacing w:after="0" w:line="240" w:lineRule="auto"/>
        <w:jc w:val="both"/>
        <w:rPr>
          <w:b/>
          <w:bCs/>
          <w:color w:val="000000"/>
          <w:sz w:val="20"/>
          <w:szCs w:val="20"/>
          <w:u w:val="single"/>
          <w:lang w:eastAsia="pl-PL"/>
        </w:rPr>
      </w:pPr>
      <w:r>
        <w:rPr>
          <w:b/>
          <w:bCs/>
          <w:color w:val="000000"/>
          <w:sz w:val="20"/>
          <w:szCs w:val="20"/>
          <w:u w:val="single"/>
          <w:lang w:eastAsia="pl-PL"/>
        </w:rPr>
        <w:lastRenderedPageBreak/>
        <w:t>X</w:t>
      </w:r>
      <w:r w:rsidR="00321A0A" w:rsidRPr="00F7037B">
        <w:rPr>
          <w:b/>
          <w:bCs/>
          <w:color w:val="000000"/>
          <w:sz w:val="20"/>
          <w:szCs w:val="20"/>
          <w:u w:val="single"/>
          <w:lang w:eastAsia="pl-PL"/>
        </w:rPr>
        <w:t>X. POSTĘPOWANIE  ODWOŁAWCZE</w:t>
      </w:r>
    </w:p>
    <w:p w14:paraId="528F7CE5" w14:textId="77777777" w:rsidR="00F7037B" w:rsidRPr="00F7037B" w:rsidRDefault="00F7037B" w:rsidP="006E5BA7">
      <w:pPr>
        <w:spacing w:after="0" w:line="240" w:lineRule="auto"/>
        <w:jc w:val="both"/>
        <w:rPr>
          <w:b/>
          <w:color w:val="000000"/>
          <w:sz w:val="20"/>
          <w:szCs w:val="20"/>
          <w:u w:val="single"/>
          <w:lang w:eastAsia="pl-PL"/>
        </w:rPr>
      </w:pPr>
    </w:p>
    <w:p w14:paraId="2F27540C" w14:textId="1AC82DF5" w:rsidR="00F52CE8" w:rsidRPr="00A56CE7" w:rsidRDefault="00F52CE8" w:rsidP="00F52CE8">
      <w:pPr>
        <w:shd w:val="clear" w:color="auto" w:fill="FFFFFF"/>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Wykonawcom, a także innym osobom, jeżeli ich interes prawny w uzyskaniu zamówienia doznał lub może doznać uszczerbku w wyniku naruszenia przez zamawiającego przepisów ustawy Prawo zamówień publicznych, na podstawie </w:t>
      </w:r>
      <w:r w:rsidR="007667B7">
        <w:rPr>
          <w:rFonts w:asciiTheme="minorHAnsi" w:eastAsia="Times New Roman" w:hAnsiTheme="minorHAnsi"/>
          <w:color w:val="000000"/>
          <w:sz w:val="20"/>
          <w:szCs w:val="20"/>
          <w:lang w:eastAsia="pl-PL"/>
        </w:rPr>
        <w:br/>
      </w:r>
      <w:r w:rsidRPr="00A56CE7">
        <w:rPr>
          <w:rFonts w:asciiTheme="minorHAnsi" w:eastAsia="Times New Roman" w:hAnsiTheme="minorHAnsi"/>
          <w:color w:val="000000"/>
          <w:sz w:val="20"/>
          <w:szCs w:val="20"/>
          <w:lang w:eastAsia="pl-PL"/>
        </w:rPr>
        <w:t>art. 180 ust.2 pkt 2-6 ustawy z dnia 29 stycznia 2004 r. Prawo zamówień publicznych przysługuje odwołanie wyłącznie wobec czynności:</w:t>
      </w:r>
    </w:p>
    <w:p w14:paraId="12D01E10" w14:textId="77777777"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określenia warunków udziału w postępowaniu,</w:t>
      </w:r>
    </w:p>
    <w:p w14:paraId="551E0D26" w14:textId="77777777"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2)   wykluczenia odwołującego z postępowania o udzielenie zamówienia,</w:t>
      </w:r>
    </w:p>
    <w:p w14:paraId="7CEB53A0" w14:textId="3EA7688C"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3)  </w:t>
      </w:r>
      <w:r w:rsidR="00124B9E">
        <w:rPr>
          <w:rFonts w:asciiTheme="minorHAnsi" w:eastAsia="Times New Roman" w:hAnsiTheme="minorHAnsi"/>
          <w:color w:val="000000"/>
          <w:sz w:val="20"/>
          <w:szCs w:val="20"/>
          <w:lang w:eastAsia="pl-PL"/>
        </w:rPr>
        <w:t xml:space="preserve"> odrzucenia oferty odwołującego,</w:t>
      </w:r>
    </w:p>
    <w:p w14:paraId="6AF425BF" w14:textId="12721D13"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4) </w:t>
      </w:r>
      <w:r w:rsidR="004553BA">
        <w:rPr>
          <w:rFonts w:asciiTheme="minorHAnsi" w:eastAsia="Times New Roman" w:hAnsiTheme="minorHAnsi"/>
          <w:color w:val="000000"/>
          <w:sz w:val="20"/>
          <w:szCs w:val="20"/>
          <w:lang w:eastAsia="pl-PL"/>
        </w:rPr>
        <w:t xml:space="preserve">  </w:t>
      </w:r>
      <w:r w:rsidRPr="00A56CE7">
        <w:rPr>
          <w:rFonts w:asciiTheme="minorHAnsi" w:eastAsia="Times New Roman" w:hAnsiTheme="minorHAnsi"/>
          <w:color w:val="000000"/>
          <w:sz w:val="20"/>
          <w:szCs w:val="20"/>
          <w:lang w:eastAsia="pl-PL"/>
        </w:rPr>
        <w:t>opisu przedmiotu zamówienia,</w:t>
      </w:r>
    </w:p>
    <w:p w14:paraId="3358FDB5" w14:textId="3ED21634"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5) </w:t>
      </w:r>
      <w:r w:rsidR="004553BA">
        <w:rPr>
          <w:rFonts w:asciiTheme="minorHAnsi" w:eastAsia="Times New Roman" w:hAnsiTheme="minorHAnsi"/>
          <w:color w:val="000000"/>
          <w:sz w:val="20"/>
          <w:szCs w:val="20"/>
          <w:lang w:eastAsia="pl-PL"/>
        </w:rPr>
        <w:t xml:space="preserve">  </w:t>
      </w:r>
      <w:r w:rsidRPr="00A56CE7">
        <w:rPr>
          <w:rFonts w:asciiTheme="minorHAnsi" w:eastAsia="Times New Roman" w:hAnsiTheme="minorHAnsi"/>
          <w:color w:val="000000"/>
          <w:sz w:val="20"/>
          <w:szCs w:val="20"/>
          <w:lang w:eastAsia="pl-PL"/>
        </w:rPr>
        <w:t>wyboru najkorzystniejszej oferty.</w:t>
      </w:r>
    </w:p>
    <w:p w14:paraId="7809E330" w14:textId="77777777" w:rsidR="00F52CE8" w:rsidRPr="00A56CE7" w:rsidRDefault="00F52CE8" w:rsidP="00F52CE8">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Odwołanie wnosi się do Prezesa Izby w formie pisemnej lub w postaci elektronicznej, podpisane kwalifikowanym podpisem elektronicznym.</w:t>
      </w:r>
    </w:p>
    <w:p w14:paraId="43178FFB" w14:textId="77777777" w:rsidR="003C033B" w:rsidRDefault="003C033B" w:rsidP="003C033B">
      <w:pPr>
        <w:spacing w:after="0" w:line="240" w:lineRule="auto"/>
        <w:jc w:val="both"/>
        <w:rPr>
          <w:rFonts w:asciiTheme="minorHAnsi" w:eastAsia="Times New Roman" w:hAnsiTheme="minorHAnsi"/>
          <w:sz w:val="20"/>
          <w:szCs w:val="20"/>
          <w:lang w:eastAsia="pl-PL"/>
        </w:rPr>
      </w:pPr>
    </w:p>
    <w:p w14:paraId="2E5DB1DB" w14:textId="50B62284" w:rsidR="00F52CE8" w:rsidRPr="00A56CE7" w:rsidRDefault="00F52CE8" w:rsidP="003C033B">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 sprawach nieuregulowanych w niniejszej Specyfikacji mają zastosowanie przepisy </w:t>
      </w:r>
      <w:r w:rsidR="003C033B">
        <w:rPr>
          <w:rFonts w:asciiTheme="minorHAnsi" w:eastAsia="Times New Roman" w:hAnsiTheme="minorHAnsi"/>
          <w:sz w:val="20"/>
          <w:szCs w:val="20"/>
          <w:lang w:eastAsia="pl-PL"/>
        </w:rPr>
        <w:t xml:space="preserve">ustawy </w:t>
      </w:r>
      <w:r w:rsidRPr="00A56CE7">
        <w:rPr>
          <w:rFonts w:asciiTheme="minorHAnsi" w:eastAsia="Times New Roman" w:hAnsiTheme="minorHAnsi"/>
          <w:sz w:val="20"/>
          <w:szCs w:val="20"/>
          <w:lang w:eastAsia="pl-PL"/>
        </w:rPr>
        <w:t>Praw</w:t>
      </w:r>
      <w:r w:rsidR="003C033B">
        <w:rPr>
          <w:rFonts w:asciiTheme="minorHAnsi" w:eastAsia="Times New Roman" w:hAnsiTheme="minorHAnsi"/>
          <w:sz w:val="20"/>
          <w:szCs w:val="20"/>
          <w:lang w:eastAsia="pl-PL"/>
        </w:rPr>
        <w:t>o</w:t>
      </w:r>
      <w:r w:rsidRPr="00A56CE7">
        <w:rPr>
          <w:rFonts w:asciiTheme="minorHAnsi" w:eastAsia="Times New Roman" w:hAnsiTheme="minorHAnsi"/>
          <w:sz w:val="20"/>
          <w:szCs w:val="20"/>
          <w:lang w:eastAsia="pl-PL"/>
        </w:rPr>
        <w:t xml:space="preserve"> zamówień publicznych</w:t>
      </w:r>
      <w:r w:rsidR="003C033B">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i Kodeksu Postępowania Cywilnego.</w:t>
      </w:r>
    </w:p>
    <w:p w14:paraId="60195EE8" w14:textId="77777777" w:rsidR="00321A0A" w:rsidRPr="006D3781" w:rsidRDefault="00321A0A" w:rsidP="00BE0636">
      <w:pPr>
        <w:spacing w:before="200" w:after="0" w:line="240" w:lineRule="auto"/>
        <w:ind w:right="34"/>
        <w:jc w:val="both"/>
        <w:rPr>
          <w:sz w:val="20"/>
          <w:szCs w:val="20"/>
        </w:rPr>
      </w:pPr>
      <w:r w:rsidRPr="006D3781">
        <w:rPr>
          <w:sz w:val="20"/>
          <w:szCs w:val="20"/>
        </w:rPr>
        <w:t>POUCZENIE O ŚRODKACH OCHRONY PRAWNEJ PRZYSŁUGUJĄCYCH WYKONAWCY W TOKU POSTĘPOWANIA O UDZIELENIE ZAMÓWIENIA</w:t>
      </w:r>
    </w:p>
    <w:p w14:paraId="485AC7CB" w14:textId="77777777" w:rsidR="00321A0A" w:rsidRDefault="00321A0A" w:rsidP="006558C1">
      <w:pPr>
        <w:spacing w:after="0" w:line="240" w:lineRule="auto"/>
        <w:jc w:val="both"/>
        <w:rPr>
          <w:sz w:val="20"/>
          <w:szCs w:val="20"/>
        </w:rPr>
      </w:pPr>
      <w:r w:rsidRPr="006D3781">
        <w:rPr>
          <w:sz w:val="20"/>
          <w:szCs w:val="20"/>
        </w:rPr>
        <w:t xml:space="preserve">Środkami ochrony prawnej w niniejszym postępowaniu są odwołanie i skarga do sądu, przewidziane w Dziale VI ustawy Pzp, które przysługują wykonawcom, a także innemu podmiotowi, jeżeli ma lub miał interes w uzyskaniu zamówienia oraz poniósł </w:t>
      </w:r>
      <w:r w:rsidRPr="00CA6F5C">
        <w:rPr>
          <w:sz w:val="20"/>
          <w:szCs w:val="20"/>
        </w:rPr>
        <w:t xml:space="preserve">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56E7B914" w14:textId="77777777" w:rsidR="008039B2" w:rsidRDefault="008039B2" w:rsidP="006558C1">
      <w:pPr>
        <w:spacing w:after="0" w:line="240" w:lineRule="auto"/>
        <w:jc w:val="both"/>
        <w:rPr>
          <w:sz w:val="20"/>
          <w:szCs w:val="20"/>
        </w:rPr>
      </w:pPr>
    </w:p>
    <w:p w14:paraId="5DAF8498" w14:textId="77777777" w:rsidR="00321A0A" w:rsidRPr="00CA6F5C" w:rsidRDefault="00321A0A" w:rsidP="006558C1">
      <w:pPr>
        <w:numPr>
          <w:ilvl w:val="4"/>
          <w:numId w:val="13"/>
        </w:numPr>
        <w:spacing w:after="0" w:line="240" w:lineRule="auto"/>
        <w:ind w:left="567" w:hanging="567"/>
        <w:jc w:val="both"/>
        <w:rPr>
          <w:sz w:val="20"/>
          <w:szCs w:val="20"/>
        </w:rPr>
      </w:pPr>
      <w:r w:rsidRPr="00CA6F5C">
        <w:rPr>
          <w:sz w:val="20"/>
          <w:szCs w:val="20"/>
        </w:rPr>
        <w:t>ODWOŁANIE</w:t>
      </w:r>
    </w:p>
    <w:p w14:paraId="317EB0DB" w14:textId="5C5660BC" w:rsidR="00321A0A" w:rsidRPr="00CA6F5C" w:rsidRDefault="00321A0A" w:rsidP="006558C1">
      <w:pPr>
        <w:numPr>
          <w:ilvl w:val="0"/>
          <w:numId w:val="14"/>
        </w:numPr>
        <w:tabs>
          <w:tab w:val="left" w:pos="993"/>
        </w:tabs>
        <w:spacing w:after="0" w:line="240" w:lineRule="auto"/>
        <w:ind w:left="993" w:right="34" w:hanging="335"/>
        <w:jc w:val="both"/>
        <w:rPr>
          <w:sz w:val="20"/>
          <w:szCs w:val="20"/>
          <w:lang w:eastAsia="pl-PL"/>
        </w:rPr>
      </w:pPr>
      <w:r w:rsidRPr="00CA6F5C">
        <w:rPr>
          <w:sz w:val="20"/>
          <w:szCs w:val="20"/>
        </w:rPr>
        <w:t xml:space="preserve">Odwołanie przysługuje wyłącznie od niezgodnej z przepisami ustawy Pzp czynności zamawiającego podjętej </w:t>
      </w:r>
      <w:r w:rsidR="00EE5C52">
        <w:rPr>
          <w:sz w:val="20"/>
          <w:szCs w:val="20"/>
        </w:rPr>
        <w:br/>
      </w:r>
      <w:r w:rsidRPr="00CA6F5C">
        <w:rPr>
          <w:sz w:val="20"/>
          <w:szCs w:val="20"/>
        </w:rPr>
        <w:t xml:space="preserve">w postępowaniu o udzielenie zamówienia lub zaniechania czynności, do której jest zobowiązany na podstawie ustawy Pzp. </w:t>
      </w:r>
    </w:p>
    <w:p w14:paraId="6453A224" w14:textId="77777777" w:rsidR="00321A0A" w:rsidRDefault="00321A0A" w:rsidP="006558C1">
      <w:pPr>
        <w:numPr>
          <w:ilvl w:val="0"/>
          <w:numId w:val="14"/>
        </w:numPr>
        <w:tabs>
          <w:tab w:val="left" w:pos="993"/>
        </w:tabs>
        <w:spacing w:after="0" w:line="240" w:lineRule="auto"/>
        <w:ind w:left="993" w:right="34" w:hanging="335"/>
        <w:jc w:val="both"/>
        <w:rPr>
          <w:sz w:val="20"/>
          <w:szCs w:val="20"/>
          <w:lang w:eastAsia="pl-PL"/>
        </w:rPr>
      </w:pPr>
      <w:r w:rsidRPr="00CA6F5C">
        <w:rPr>
          <w:sz w:val="20"/>
          <w:szCs w:val="20"/>
        </w:rPr>
        <w:t xml:space="preserve">W niniejszym postępowaniu, zgodnie z art. 180 ust. 2 ustawy, odwołanie przysługuje wyłącznie wobec czynności: </w:t>
      </w:r>
    </w:p>
    <w:p w14:paraId="77801E16" w14:textId="159BEADC" w:rsidR="00321A0A" w:rsidRPr="006558C1" w:rsidRDefault="00321A0A" w:rsidP="006558C1">
      <w:pPr>
        <w:numPr>
          <w:ilvl w:val="1"/>
          <w:numId w:val="14"/>
        </w:numPr>
        <w:tabs>
          <w:tab w:val="left" w:pos="993"/>
        </w:tabs>
        <w:spacing w:after="0" w:line="240" w:lineRule="auto"/>
        <w:ind w:right="34"/>
        <w:jc w:val="both"/>
        <w:rPr>
          <w:sz w:val="20"/>
          <w:szCs w:val="20"/>
          <w:lang w:eastAsia="pl-PL"/>
        </w:rPr>
      </w:pPr>
      <w:r w:rsidRPr="006558C1">
        <w:rPr>
          <w:sz w:val="20"/>
          <w:szCs w:val="20"/>
        </w:rPr>
        <w:t xml:space="preserve">określenia </w:t>
      </w:r>
      <w:r w:rsidR="00EE5C52">
        <w:rPr>
          <w:sz w:val="20"/>
          <w:szCs w:val="20"/>
        </w:rPr>
        <w:t>warunków udziału w postępowaniu,</w:t>
      </w:r>
    </w:p>
    <w:p w14:paraId="090F1820" w14:textId="22D81E2F" w:rsidR="00321A0A" w:rsidRPr="00CA6F5C" w:rsidRDefault="00321A0A" w:rsidP="006558C1">
      <w:pPr>
        <w:numPr>
          <w:ilvl w:val="1"/>
          <w:numId w:val="14"/>
        </w:numPr>
        <w:tabs>
          <w:tab w:val="left" w:pos="993"/>
        </w:tabs>
        <w:spacing w:after="0" w:line="240" w:lineRule="auto"/>
        <w:ind w:right="34"/>
        <w:jc w:val="both"/>
        <w:rPr>
          <w:sz w:val="20"/>
          <w:szCs w:val="20"/>
        </w:rPr>
      </w:pPr>
      <w:r w:rsidRPr="00CA6F5C">
        <w:rPr>
          <w:sz w:val="20"/>
          <w:szCs w:val="20"/>
        </w:rPr>
        <w:t>wykluczenia odwołującego z postę</w:t>
      </w:r>
      <w:r w:rsidR="00EE5C52">
        <w:rPr>
          <w:sz w:val="20"/>
          <w:szCs w:val="20"/>
        </w:rPr>
        <w:t>powania o udzielenie zamówienia,</w:t>
      </w:r>
    </w:p>
    <w:p w14:paraId="231D26EB" w14:textId="62CBBC89" w:rsidR="00321A0A" w:rsidRPr="00CA6F5C" w:rsidRDefault="00EE5C52" w:rsidP="006558C1">
      <w:pPr>
        <w:numPr>
          <w:ilvl w:val="1"/>
          <w:numId w:val="14"/>
        </w:numPr>
        <w:tabs>
          <w:tab w:val="left" w:pos="993"/>
        </w:tabs>
        <w:spacing w:after="0" w:line="240" w:lineRule="auto"/>
        <w:ind w:right="34"/>
        <w:jc w:val="both"/>
        <w:rPr>
          <w:sz w:val="20"/>
          <w:szCs w:val="20"/>
        </w:rPr>
      </w:pPr>
      <w:r>
        <w:rPr>
          <w:sz w:val="20"/>
          <w:szCs w:val="20"/>
        </w:rPr>
        <w:t>odrzucenia oferty odwołującego,</w:t>
      </w:r>
    </w:p>
    <w:p w14:paraId="306ACE0E" w14:textId="483CB772" w:rsidR="00321A0A" w:rsidRPr="00CA6F5C" w:rsidRDefault="00EE5C52" w:rsidP="006558C1">
      <w:pPr>
        <w:numPr>
          <w:ilvl w:val="1"/>
          <w:numId w:val="14"/>
        </w:numPr>
        <w:tabs>
          <w:tab w:val="left" w:pos="993"/>
        </w:tabs>
        <w:spacing w:after="0" w:line="240" w:lineRule="auto"/>
        <w:ind w:right="34"/>
        <w:jc w:val="both"/>
        <w:rPr>
          <w:sz w:val="20"/>
          <w:szCs w:val="20"/>
        </w:rPr>
      </w:pPr>
      <w:r>
        <w:rPr>
          <w:sz w:val="20"/>
          <w:szCs w:val="20"/>
        </w:rPr>
        <w:t>opisu przedmiotu zamówienia,</w:t>
      </w:r>
    </w:p>
    <w:p w14:paraId="0C6FA9E8" w14:textId="77777777" w:rsidR="00321A0A" w:rsidRPr="00CA6F5C" w:rsidRDefault="00321A0A" w:rsidP="006558C1">
      <w:pPr>
        <w:numPr>
          <w:ilvl w:val="1"/>
          <w:numId w:val="14"/>
        </w:numPr>
        <w:tabs>
          <w:tab w:val="left" w:pos="993"/>
        </w:tabs>
        <w:spacing w:after="0" w:line="240" w:lineRule="auto"/>
        <w:ind w:right="34"/>
        <w:jc w:val="both"/>
        <w:rPr>
          <w:sz w:val="20"/>
          <w:szCs w:val="20"/>
        </w:rPr>
      </w:pPr>
      <w:r w:rsidRPr="00CA6F5C">
        <w:rPr>
          <w:sz w:val="20"/>
          <w:szCs w:val="20"/>
        </w:rPr>
        <w:t xml:space="preserve">wyboru najkorzystniejszej oferty. </w:t>
      </w:r>
    </w:p>
    <w:p w14:paraId="32D5F350" w14:textId="77777777" w:rsidR="00321A0A" w:rsidRPr="00CA6F5C" w:rsidRDefault="00321A0A" w:rsidP="006558C1">
      <w:pPr>
        <w:numPr>
          <w:ilvl w:val="0"/>
          <w:numId w:val="14"/>
        </w:numPr>
        <w:tabs>
          <w:tab w:val="left" w:pos="993"/>
        </w:tabs>
        <w:spacing w:after="0" w:line="240" w:lineRule="auto"/>
        <w:ind w:left="992" w:hanging="425"/>
        <w:jc w:val="both"/>
        <w:rPr>
          <w:sz w:val="20"/>
          <w:szCs w:val="20"/>
        </w:rPr>
      </w:pPr>
      <w:r w:rsidRPr="00CA6F5C">
        <w:rPr>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4E40938"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Odwołanie wnosi się do Prezesa Izby (Krajowej Izby Odwoławczej) w formie papierowej albo w postaci elektronicznej opatrzone odpowiednio podpisem albo kwalifikowanym podpisem elektronicznym.</w:t>
      </w:r>
    </w:p>
    <w:p w14:paraId="4B429C49" w14:textId="77777777" w:rsidR="00321A0A" w:rsidRPr="00CA6F5C" w:rsidRDefault="00321A0A" w:rsidP="00F2002F">
      <w:pPr>
        <w:numPr>
          <w:ilvl w:val="0"/>
          <w:numId w:val="14"/>
        </w:numPr>
        <w:tabs>
          <w:tab w:val="left" w:pos="993"/>
        </w:tabs>
        <w:spacing w:before="40" w:after="0" w:line="240" w:lineRule="auto"/>
        <w:ind w:left="992" w:hanging="425"/>
        <w:jc w:val="both"/>
        <w:rPr>
          <w:color w:val="000000"/>
          <w:sz w:val="20"/>
          <w:szCs w:val="20"/>
        </w:rPr>
      </w:pPr>
      <w:r w:rsidRPr="00CA6F5C">
        <w:rPr>
          <w:color w:val="000000"/>
          <w:sz w:val="20"/>
          <w:szCs w:val="20"/>
        </w:rPr>
        <w:t xml:space="preserve">Odwołanie wnosi się w terminie </w:t>
      </w:r>
      <w:r w:rsidRPr="00CA6F5C">
        <w:rPr>
          <w:bCs/>
          <w:color w:val="000000"/>
          <w:sz w:val="20"/>
          <w:szCs w:val="20"/>
        </w:rPr>
        <w:t>5</w:t>
      </w:r>
      <w:r w:rsidRPr="00CA6F5C">
        <w:rPr>
          <w:color w:val="000000"/>
          <w:sz w:val="20"/>
          <w:szCs w:val="20"/>
        </w:rPr>
        <w:t xml:space="preserve">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5572686C" w14:textId="78CA01B5"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 xml:space="preserve">Odwołanie wobec treści ogłoszenia o zamówieniu, a także wobec postanowień SIWZ wnosi się w terminie </w:t>
      </w:r>
      <w:r w:rsidR="00EE5C52">
        <w:rPr>
          <w:sz w:val="20"/>
          <w:szCs w:val="20"/>
        </w:rPr>
        <w:br/>
      </w:r>
      <w:r w:rsidRPr="00CA6F5C">
        <w:rPr>
          <w:sz w:val="20"/>
          <w:szCs w:val="20"/>
        </w:rPr>
        <w:t>5 dni od dnia publikacji ogłoszenia w BZP lub zamieszczenia SIWZ na stronie internetowej.</w:t>
      </w:r>
    </w:p>
    <w:p w14:paraId="211CD127"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14:paraId="69907771"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Jeżeli zamawiający nie przesłał wykonawcy zawiadomienia o wyborze oferty najkorzystniejszej, odwołanie wnosi się nie później niż w terminie:</w:t>
      </w:r>
    </w:p>
    <w:p w14:paraId="664325AE" w14:textId="77777777" w:rsidR="00321A0A" w:rsidRPr="00CA6F5C" w:rsidRDefault="00321A0A" w:rsidP="00BE0636">
      <w:pPr>
        <w:tabs>
          <w:tab w:val="left" w:pos="993"/>
        </w:tabs>
        <w:spacing w:after="0" w:line="240" w:lineRule="auto"/>
        <w:ind w:left="1418" w:hanging="284"/>
        <w:jc w:val="both"/>
        <w:rPr>
          <w:sz w:val="20"/>
          <w:szCs w:val="20"/>
        </w:rPr>
      </w:pPr>
      <w:r w:rsidRPr="00CA6F5C">
        <w:rPr>
          <w:sz w:val="20"/>
          <w:szCs w:val="20"/>
        </w:rPr>
        <w:t>a)</w:t>
      </w:r>
      <w:r w:rsidRPr="00CA6F5C">
        <w:rPr>
          <w:sz w:val="20"/>
          <w:szCs w:val="20"/>
        </w:rPr>
        <w:tab/>
        <w:t>15 dni od dnia zamieszczenia w Biuletynie zamówień Publicznych ogłoszenia o udzieleniu zamówienia,</w:t>
      </w:r>
    </w:p>
    <w:p w14:paraId="3909792D" w14:textId="77777777" w:rsidR="00321A0A" w:rsidRPr="00CA6F5C" w:rsidRDefault="00321A0A" w:rsidP="00BE0636">
      <w:pPr>
        <w:pStyle w:val="Tekstkomentarza"/>
        <w:spacing w:after="0"/>
        <w:ind w:left="1418" w:hanging="284"/>
        <w:contextualSpacing/>
        <w:jc w:val="both"/>
      </w:pPr>
      <w:r w:rsidRPr="00CA6F5C">
        <w:lastRenderedPageBreak/>
        <w:t>b)</w:t>
      </w:r>
      <w:r w:rsidRPr="00CA6F5C">
        <w:tab/>
        <w:t>1 miesiąca od dnia zawarcia umowy, jeżeli zamawiający nie opublikował w Biuletynie zamówień publicznych ogłoszenia o udzieleniu zamówienia.</w:t>
      </w:r>
    </w:p>
    <w:p w14:paraId="3B7A7B94" w14:textId="23974D45"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 xml:space="preserve">Odwołujący przesyła kopię odwołania zamawiającemu przed upływem terminu do wniesienia odwołania </w:t>
      </w:r>
      <w:r w:rsidR="00EE5C52">
        <w:rPr>
          <w:sz w:val="20"/>
          <w:szCs w:val="20"/>
        </w:rPr>
        <w:br/>
      </w:r>
      <w:r w:rsidRPr="00CA6F5C">
        <w:rPr>
          <w:sz w:val="20"/>
          <w:szCs w:val="20"/>
        </w:rPr>
        <w:t xml:space="preserve">w taki sposób, aby mógł on zapoznać się z jego treścią przed upływem tego terminu. Domniemywa się, </w:t>
      </w:r>
      <w:r w:rsidR="00EE5C52">
        <w:rPr>
          <w:sz w:val="20"/>
          <w:szCs w:val="20"/>
        </w:rPr>
        <w:br/>
      </w:r>
      <w:r w:rsidRPr="00CA6F5C">
        <w:rPr>
          <w:sz w:val="20"/>
          <w:szCs w:val="20"/>
        </w:rPr>
        <w:t>iż zamawiający mógł zapoznać się z treścią odwołania przed upływem terminu do jego wniesienia, jeżeli przesłanie jego kopii nastąpiło przed upływem terminu do jego wniesienia przy użyciu środków komunikacji elektronicznej.</w:t>
      </w:r>
    </w:p>
    <w:p w14:paraId="41D01071" w14:textId="77777777" w:rsidR="000D5AF7" w:rsidRPr="00CA6F5C" w:rsidRDefault="000D5AF7" w:rsidP="00BE0636">
      <w:pPr>
        <w:tabs>
          <w:tab w:val="left" w:pos="993"/>
        </w:tabs>
        <w:spacing w:before="40" w:after="0" w:line="240" w:lineRule="auto"/>
        <w:ind w:left="992"/>
        <w:jc w:val="both"/>
        <w:rPr>
          <w:sz w:val="20"/>
          <w:szCs w:val="20"/>
        </w:rPr>
      </w:pPr>
    </w:p>
    <w:p w14:paraId="0F76A342" w14:textId="77777777" w:rsidR="00321A0A" w:rsidRPr="00CA6F5C" w:rsidRDefault="00321A0A" w:rsidP="00D602ED">
      <w:pPr>
        <w:numPr>
          <w:ilvl w:val="4"/>
          <w:numId w:val="13"/>
        </w:numPr>
        <w:spacing w:after="0" w:line="240" w:lineRule="auto"/>
        <w:ind w:left="567" w:hanging="567"/>
        <w:jc w:val="both"/>
        <w:rPr>
          <w:sz w:val="20"/>
          <w:szCs w:val="20"/>
        </w:rPr>
      </w:pPr>
      <w:r w:rsidRPr="00CA6F5C">
        <w:rPr>
          <w:sz w:val="20"/>
          <w:szCs w:val="20"/>
        </w:rPr>
        <w:t>SKARGA</w:t>
      </w:r>
    </w:p>
    <w:p w14:paraId="5561DDE3" w14:textId="77777777" w:rsidR="00321A0A" w:rsidRPr="00CA6F5C" w:rsidRDefault="00321A0A" w:rsidP="00CE694D">
      <w:pPr>
        <w:numPr>
          <w:ilvl w:val="0"/>
          <w:numId w:val="15"/>
        </w:numPr>
        <w:tabs>
          <w:tab w:val="num" w:pos="426"/>
          <w:tab w:val="left" w:pos="993"/>
        </w:tabs>
        <w:spacing w:before="40" w:after="0" w:line="240" w:lineRule="auto"/>
        <w:ind w:left="992" w:right="34" w:hanging="425"/>
        <w:jc w:val="both"/>
        <w:rPr>
          <w:sz w:val="20"/>
          <w:szCs w:val="20"/>
        </w:rPr>
      </w:pPr>
      <w:r w:rsidRPr="00CA6F5C">
        <w:rPr>
          <w:sz w:val="20"/>
          <w:szCs w:val="20"/>
        </w:rPr>
        <w:t>Na orzeczenie Izby stronom oraz uczestnikom postępowania odwoławczego przysługuje skarga do sądu, którą wnosi się do sądu okręgowego właściwego dla siedziby zamawiającego. Skargę może wnieść również zamawiający.</w:t>
      </w:r>
    </w:p>
    <w:p w14:paraId="268A2F2C" w14:textId="77777777" w:rsidR="00321A0A" w:rsidRPr="00CA6F5C" w:rsidRDefault="00321A0A" w:rsidP="00CE694D">
      <w:pPr>
        <w:numPr>
          <w:ilvl w:val="0"/>
          <w:numId w:val="15"/>
        </w:numPr>
        <w:tabs>
          <w:tab w:val="num" w:pos="426"/>
          <w:tab w:val="left" w:pos="993"/>
        </w:tabs>
        <w:spacing w:before="40" w:after="0" w:line="240" w:lineRule="auto"/>
        <w:ind w:left="993" w:right="34" w:hanging="426"/>
        <w:jc w:val="both"/>
        <w:rPr>
          <w:sz w:val="20"/>
          <w:szCs w:val="20"/>
        </w:rPr>
      </w:pPr>
      <w:r w:rsidRPr="00CA6F5C">
        <w:rPr>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1E407F6E" w14:textId="03D254B7" w:rsidR="00321A0A" w:rsidRPr="00CA6F5C" w:rsidRDefault="00321A0A" w:rsidP="00CE694D">
      <w:pPr>
        <w:numPr>
          <w:ilvl w:val="0"/>
          <w:numId w:val="15"/>
        </w:numPr>
        <w:tabs>
          <w:tab w:val="num" w:pos="360"/>
          <w:tab w:val="num" w:pos="426"/>
          <w:tab w:val="left" w:pos="993"/>
        </w:tabs>
        <w:spacing w:before="40" w:after="0" w:line="240" w:lineRule="auto"/>
        <w:ind w:left="993" w:right="34" w:hanging="426"/>
        <w:jc w:val="both"/>
        <w:rPr>
          <w:sz w:val="20"/>
          <w:szCs w:val="20"/>
        </w:rPr>
      </w:pPr>
      <w:r w:rsidRPr="00CA6F5C">
        <w:rPr>
          <w:sz w:val="20"/>
          <w:szCs w:val="20"/>
        </w:rPr>
        <w:t>W terminie 21 dni od dnia wydania orzeczenia skargę może wnieść także Prezes Urzędu Zamówień Publicznych. Prezes Urzędu może także przystąpić do toczącego się postępowania. Do czynności podejmowanych przez Prezesa Urzędu stosuje się odpowiednio przepisy ustawy a dnia 17 listopada 1964 r. – Kodeks postępowania cywilnego o prokuratorze.</w:t>
      </w:r>
    </w:p>
    <w:p w14:paraId="6D2BD569" w14:textId="77777777" w:rsidR="00321A0A" w:rsidRPr="00CA6F5C" w:rsidRDefault="00321A0A" w:rsidP="00BE0636">
      <w:pPr>
        <w:spacing w:after="0" w:line="240" w:lineRule="auto"/>
        <w:jc w:val="both"/>
        <w:rPr>
          <w:sz w:val="20"/>
          <w:szCs w:val="20"/>
          <w:lang w:eastAsia="pl-PL"/>
        </w:rPr>
      </w:pPr>
    </w:p>
    <w:p w14:paraId="33961D73" w14:textId="4303CCBD" w:rsidR="00CA6F5C" w:rsidRPr="006C7019" w:rsidRDefault="00CA6F5C" w:rsidP="00CA6F5C">
      <w:pPr>
        <w:spacing w:after="0" w:line="240" w:lineRule="auto"/>
        <w:jc w:val="both"/>
        <w:rPr>
          <w:sz w:val="20"/>
          <w:szCs w:val="20"/>
          <w:lang w:eastAsia="pl-PL"/>
        </w:rPr>
      </w:pPr>
      <w:r w:rsidRPr="006C7019">
        <w:rPr>
          <w:sz w:val="20"/>
          <w:szCs w:val="20"/>
          <w:lang w:eastAsia="pl-PL"/>
        </w:rPr>
        <w:t>W sprawach nieuregulowanych w niniejszej Specyfikacji mają zastosowanie przepisy Ustaw</w:t>
      </w:r>
      <w:r w:rsidR="008F5C1F">
        <w:rPr>
          <w:sz w:val="20"/>
          <w:szCs w:val="20"/>
          <w:lang w:eastAsia="pl-PL"/>
        </w:rPr>
        <w:t>y</w:t>
      </w:r>
      <w:r w:rsidRPr="006C7019">
        <w:rPr>
          <w:sz w:val="20"/>
          <w:szCs w:val="20"/>
          <w:lang w:eastAsia="pl-PL"/>
        </w:rPr>
        <w:t xml:space="preserve"> z dnia 29 stycznia 2004 </w:t>
      </w:r>
      <w:r>
        <w:rPr>
          <w:sz w:val="20"/>
          <w:szCs w:val="20"/>
          <w:lang w:eastAsia="pl-PL"/>
        </w:rPr>
        <w:t xml:space="preserve">roku Prawo zamówień publicznych i aktów wydanych na jej podstawie. </w:t>
      </w:r>
    </w:p>
    <w:p w14:paraId="45A71D1F" w14:textId="77777777" w:rsidR="00321A0A" w:rsidRDefault="00321A0A" w:rsidP="00BE0636">
      <w:pPr>
        <w:spacing w:after="0" w:line="240" w:lineRule="auto"/>
        <w:jc w:val="both"/>
        <w:rPr>
          <w:sz w:val="20"/>
          <w:szCs w:val="20"/>
        </w:rPr>
      </w:pPr>
    </w:p>
    <w:p w14:paraId="37151165" w14:textId="5870AD3B" w:rsidR="00321A0A" w:rsidRPr="00F7037B" w:rsidRDefault="004552D7" w:rsidP="006E660D">
      <w:pPr>
        <w:spacing w:after="0" w:line="240" w:lineRule="auto"/>
        <w:rPr>
          <w:b/>
          <w:sz w:val="20"/>
          <w:szCs w:val="20"/>
          <w:u w:val="single"/>
          <w:lang w:eastAsia="pl-PL"/>
        </w:rPr>
      </w:pPr>
      <w:r w:rsidRPr="00F7037B">
        <w:rPr>
          <w:b/>
          <w:sz w:val="20"/>
          <w:szCs w:val="20"/>
          <w:u w:val="single"/>
          <w:lang w:eastAsia="pl-PL"/>
        </w:rPr>
        <w:t>XX</w:t>
      </w:r>
      <w:r w:rsidR="007667B7">
        <w:rPr>
          <w:b/>
          <w:sz w:val="20"/>
          <w:szCs w:val="20"/>
          <w:u w:val="single"/>
          <w:lang w:eastAsia="pl-PL"/>
        </w:rPr>
        <w:t>I</w:t>
      </w:r>
      <w:r w:rsidRPr="00F7037B">
        <w:rPr>
          <w:b/>
          <w:sz w:val="20"/>
          <w:szCs w:val="20"/>
          <w:u w:val="single"/>
          <w:lang w:eastAsia="pl-PL"/>
        </w:rPr>
        <w:t xml:space="preserve">. </w:t>
      </w:r>
      <w:r w:rsidR="00321A0A" w:rsidRPr="00F7037B">
        <w:rPr>
          <w:b/>
          <w:sz w:val="20"/>
          <w:szCs w:val="20"/>
          <w:u w:val="single"/>
          <w:lang w:eastAsia="pl-PL"/>
        </w:rPr>
        <w:t>OBOWIĄZEK INFORMACYJNY O RODO</w:t>
      </w:r>
    </w:p>
    <w:p w14:paraId="3E490F15" w14:textId="77777777" w:rsidR="00321A0A" w:rsidRPr="006D3781" w:rsidRDefault="00321A0A" w:rsidP="00BE0636">
      <w:pPr>
        <w:tabs>
          <w:tab w:val="left" w:pos="709"/>
        </w:tabs>
        <w:spacing w:before="120" w:after="0"/>
        <w:ind w:left="142" w:right="142"/>
        <w:jc w:val="right"/>
        <w:rPr>
          <w:rFonts w:cs="Arial"/>
          <w:sz w:val="20"/>
          <w:szCs w:val="20"/>
        </w:rPr>
      </w:pPr>
      <w:r w:rsidRPr="006D3781">
        <w:rPr>
          <w:rFonts w:cs="Arial"/>
          <w:sz w:val="20"/>
          <w:szCs w:val="20"/>
        </w:rPr>
        <w:t>Załącznik nr 22a do Polityki Ochrony Danych Osobowych</w:t>
      </w:r>
    </w:p>
    <w:p w14:paraId="259EE3FA" w14:textId="77777777" w:rsidR="002E686B" w:rsidRDefault="002E686B" w:rsidP="00167198">
      <w:pPr>
        <w:tabs>
          <w:tab w:val="left" w:pos="709"/>
        </w:tabs>
        <w:spacing w:after="0" w:line="240" w:lineRule="auto"/>
        <w:ind w:left="142" w:right="142"/>
        <w:jc w:val="center"/>
        <w:rPr>
          <w:rFonts w:cs="Arial"/>
          <w:b/>
          <w:sz w:val="20"/>
          <w:szCs w:val="20"/>
        </w:rPr>
      </w:pPr>
    </w:p>
    <w:p w14:paraId="54348839" w14:textId="77777777" w:rsidR="00167198" w:rsidRPr="00CD1143" w:rsidRDefault="00167198" w:rsidP="00167198">
      <w:pPr>
        <w:tabs>
          <w:tab w:val="left" w:pos="709"/>
        </w:tabs>
        <w:spacing w:after="0" w:line="240" w:lineRule="auto"/>
        <w:ind w:left="142" w:right="142"/>
        <w:jc w:val="center"/>
        <w:rPr>
          <w:rFonts w:cs="Arial"/>
          <w:b/>
          <w:sz w:val="20"/>
          <w:szCs w:val="20"/>
        </w:rPr>
      </w:pPr>
      <w:r w:rsidRPr="00D53113">
        <w:rPr>
          <w:rFonts w:cs="Arial"/>
          <w:b/>
          <w:sz w:val="20"/>
          <w:szCs w:val="20"/>
        </w:rPr>
        <w:t>KLAUZULA INFORMACYJNA</w:t>
      </w:r>
      <w:r w:rsidRPr="00CD1143">
        <w:rPr>
          <w:rFonts w:cs="Arial"/>
          <w:b/>
          <w:sz w:val="20"/>
          <w:szCs w:val="20"/>
        </w:rPr>
        <w:t xml:space="preserve"> </w:t>
      </w:r>
    </w:p>
    <w:p w14:paraId="7E5AD9CE" w14:textId="77777777" w:rsidR="00167198" w:rsidRDefault="00167198" w:rsidP="00167198">
      <w:pPr>
        <w:spacing w:after="0" w:line="240" w:lineRule="auto"/>
        <w:jc w:val="center"/>
        <w:rPr>
          <w:rFonts w:eastAsia="Times New Roman" w:cs="Arial"/>
          <w:sz w:val="20"/>
          <w:szCs w:val="20"/>
          <w:lang w:eastAsia="pl-PL"/>
        </w:rPr>
      </w:pPr>
      <w:r w:rsidRPr="00D53113">
        <w:rPr>
          <w:rFonts w:eastAsia="Times New Roman" w:cs="Arial"/>
          <w:sz w:val="20"/>
          <w:szCs w:val="20"/>
          <w:lang w:eastAsia="pl-PL"/>
        </w:rPr>
        <w:t>osób fizycznych składających oferty w związku z postępowaniem prawo zamówień publicznych</w:t>
      </w:r>
    </w:p>
    <w:p w14:paraId="7E62B1A3" w14:textId="77777777" w:rsidR="00167198" w:rsidRDefault="00167198" w:rsidP="00167198">
      <w:pPr>
        <w:spacing w:after="0" w:line="240" w:lineRule="auto"/>
        <w:jc w:val="both"/>
        <w:rPr>
          <w:rFonts w:eastAsia="Times New Roman" w:cs="Arial"/>
          <w:sz w:val="20"/>
          <w:szCs w:val="20"/>
          <w:lang w:eastAsia="pl-PL"/>
        </w:rPr>
      </w:pPr>
    </w:p>
    <w:p w14:paraId="2B45B985" w14:textId="77777777" w:rsidR="00167198" w:rsidRDefault="00167198" w:rsidP="00167198">
      <w:pPr>
        <w:spacing w:after="0" w:line="240" w:lineRule="auto"/>
        <w:jc w:val="both"/>
        <w:rPr>
          <w:rFonts w:eastAsia="Times New Roman" w:cs="Arial"/>
          <w:sz w:val="20"/>
          <w:szCs w:val="20"/>
          <w:lang w:eastAsia="pl-PL"/>
        </w:rPr>
      </w:pPr>
      <w:r w:rsidRPr="00D53113">
        <w:rPr>
          <w:rFonts w:eastAsia="Times New Roman" w:cs="Arial"/>
          <w:sz w:val="20"/>
          <w:szCs w:val="20"/>
          <w:lang w:eastAsia="pl-PL"/>
        </w:rPr>
        <w:t xml:space="preserve">Na podstawie art. 13 rozporządzenia Parlamentu Europejskiego i Rady (UE) 2016/679 z dnia 27 kwietnia 2016 r. </w:t>
      </w:r>
      <w:r>
        <w:rPr>
          <w:rFonts w:eastAsia="Times New Roman" w:cs="Arial"/>
          <w:sz w:val="20"/>
          <w:szCs w:val="20"/>
          <w:lang w:eastAsia="pl-PL"/>
        </w:rPr>
        <w:br/>
      </w:r>
      <w:r w:rsidRPr="00D53113">
        <w:rPr>
          <w:rFonts w:eastAsia="Times New Roman" w:cs="Arial"/>
          <w:sz w:val="20"/>
          <w:szCs w:val="20"/>
          <w:lang w:eastAsia="pl-PL"/>
        </w:rPr>
        <w:t>w sprawie ochrony osób fizycznych w związku z</w:t>
      </w:r>
      <w:r>
        <w:rPr>
          <w:rFonts w:eastAsia="Times New Roman" w:cs="Arial"/>
          <w:sz w:val="20"/>
          <w:szCs w:val="20"/>
          <w:lang w:eastAsia="pl-PL"/>
        </w:rPr>
        <w:t xml:space="preserve"> </w:t>
      </w:r>
      <w:r w:rsidRPr="00D53113">
        <w:rPr>
          <w:rFonts w:eastAsia="Times New Roman" w:cs="Arial"/>
          <w:sz w:val="20"/>
          <w:szCs w:val="20"/>
          <w:lang w:eastAsia="pl-PL"/>
        </w:rPr>
        <w:t>przetwarzaniem danych osobowych i w sprawie swobodnego przepływu takich danych oraz uchylenia dyrektywy 95/46/WE (ogólne rozporządzenie o ochronie danych), zwanego dalej RODO, informuje, że:</w:t>
      </w:r>
    </w:p>
    <w:p w14:paraId="2CEAEE2C" w14:textId="77777777" w:rsidR="00167198" w:rsidRDefault="00167198" w:rsidP="00167198">
      <w:pPr>
        <w:spacing w:after="0" w:line="240" w:lineRule="auto"/>
        <w:jc w:val="both"/>
        <w:rPr>
          <w:rFonts w:eastAsia="Times New Roman" w:cs="Arial"/>
          <w:sz w:val="20"/>
          <w:szCs w:val="20"/>
          <w:lang w:eastAsia="pl-PL"/>
        </w:rPr>
      </w:pPr>
    </w:p>
    <w:p w14:paraId="4BBFD311"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Administratorem Danych Osobowych jest: Dyrektor Świętokrzyskiego Centrum Onkologii, ul. S. Artwińskiego 3, 25-734 Kielce, Regon: 0012632332.</w:t>
      </w:r>
    </w:p>
    <w:p w14:paraId="19111F26"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Inspektorem Ochrony Danych jest: Mariusz Wiatr, tel.: 41 36</w:t>
      </w:r>
      <w:r>
        <w:rPr>
          <w:rFonts w:asciiTheme="minorHAnsi" w:hAnsiTheme="minorHAnsi"/>
        </w:rPr>
        <w:t xml:space="preserve"> </w:t>
      </w:r>
      <w:r w:rsidRPr="006D28BC">
        <w:rPr>
          <w:rFonts w:asciiTheme="minorHAnsi" w:hAnsiTheme="minorHAnsi"/>
        </w:rPr>
        <w:t>74</w:t>
      </w:r>
      <w:r>
        <w:rPr>
          <w:rFonts w:asciiTheme="minorHAnsi" w:hAnsiTheme="minorHAnsi"/>
        </w:rPr>
        <w:t xml:space="preserve"> </w:t>
      </w:r>
      <w:r w:rsidRPr="006D28BC">
        <w:rPr>
          <w:rFonts w:asciiTheme="minorHAnsi" w:hAnsiTheme="minorHAnsi"/>
        </w:rPr>
        <w:t xml:space="preserve">094, e-mail: </w:t>
      </w:r>
      <w:hyperlink r:id="rId15" w:history="1">
        <w:r w:rsidRPr="006D28BC">
          <w:rPr>
            <w:rFonts w:asciiTheme="minorHAnsi" w:hAnsiTheme="minorHAnsi"/>
          </w:rPr>
          <w:t>iod@onkol.kielce.pl</w:t>
        </w:r>
      </w:hyperlink>
      <w:r w:rsidRPr="006D28BC">
        <w:rPr>
          <w:rFonts w:asciiTheme="minorHAnsi" w:hAnsiTheme="minorHAnsi"/>
        </w:rPr>
        <w:t>.</w:t>
      </w:r>
    </w:p>
    <w:p w14:paraId="40E4C4D4" w14:textId="5B9CC004"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Pani/Pana dane osobowe są przetwarzane w celu realizacji zadań administratora związanych z postępowaniem </w:t>
      </w:r>
      <w:r w:rsidR="002E686B">
        <w:rPr>
          <w:rFonts w:asciiTheme="minorHAnsi" w:hAnsiTheme="minorHAnsi"/>
        </w:rPr>
        <w:br/>
      </w:r>
      <w:r w:rsidRPr="006D28BC">
        <w:rPr>
          <w:rFonts w:asciiTheme="minorHAnsi" w:hAnsiTheme="minorHAnsi"/>
        </w:rPr>
        <w:t>o udzielenie zamówienia publicznego.</w:t>
      </w:r>
    </w:p>
    <w:p w14:paraId="235FD28F"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Podstawy prawne przetwarzania: Ustawa z dnia 29 stycznia 2004 r. Prawo zamówień publicznych.</w:t>
      </w:r>
    </w:p>
    <w:p w14:paraId="2E1D6DC0"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Odbiorcami Pani/Pana danych osobowych będą osoby lub podmioty, którym udostępniona zostanie dokumentacja postępowania w oparciu o art. 8 oraz art. 96 ust. 3,</w:t>
      </w:r>
      <w:r>
        <w:rPr>
          <w:rFonts w:asciiTheme="minorHAnsi" w:hAnsiTheme="minorHAnsi"/>
        </w:rPr>
        <w:t xml:space="preserve"> </w:t>
      </w:r>
      <w:r w:rsidRPr="006D28BC">
        <w:rPr>
          <w:rFonts w:asciiTheme="minorHAnsi" w:hAnsiTheme="minorHAnsi"/>
        </w:rPr>
        <w:t>3a,</w:t>
      </w:r>
      <w:r>
        <w:rPr>
          <w:rFonts w:asciiTheme="minorHAnsi" w:hAnsiTheme="minorHAnsi"/>
        </w:rPr>
        <w:t xml:space="preserve"> </w:t>
      </w:r>
      <w:r w:rsidRPr="006D28BC">
        <w:rPr>
          <w:rFonts w:asciiTheme="minorHAnsi" w:hAnsiTheme="minorHAnsi"/>
        </w:rPr>
        <w:t>3b ustawy z dnia 29 stycznia 2004 r. –Prawo zamówień publicznych.</w:t>
      </w:r>
    </w:p>
    <w:p w14:paraId="3A082243"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Pani/Pana dane osobowe będą przechowywane, zgodnie z art. 97 ust. 1,</w:t>
      </w:r>
      <w:r>
        <w:rPr>
          <w:rFonts w:asciiTheme="minorHAnsi" w:hAnsiTheme="minorHAnsi"/>
        </w:rPr>
        <w:t xml:space="preserve"> </w:t>
      </w:r>
      <w:r w:rsidRPr="006D28BC">
        <w:rPr>
          <w:rFonts w:asciiTheme="minorHAnsi" w:hAnsiTheme="minorHAnsi"/>
        </w:rPr>
        <w:t>1a,</w:t>
      </w:r>
      <w:r>
        <w:rPr>
          <w:rFonts w:asciiTheme="minorHAnsi" w:hAnsiTheme="minorHAnsi"/>
        </w:rPr>
        <w:t xml:space="preserve"> </w:t>
      </w:r>
      <w:r w:rsidRPr="006D28BC">
        <w:rPr>
          <w:rFonts w:asciiTheme="minorHAnsi" w:hAnsiTheme="minorHAnsi"/>
        </w:rPr>
        <w:t>1b</w:t>
      </w:r>
      <w:r>
        <w:rPr>
          <w:rFonts w:asciiTheme="minorHAnsi" w:hAnsiTheme="minorHAnsi"/>
        </w:rPr>
        <w:t xml:space="preserve"> </w:t>
      </w:r>
      <w:r w:rsidRPr="006D28BC">
        <w:rPr>
          <w:rFonts w:asciiTheme="minorHAnsi" w:hAnsiTheme="minorHAnsi"/>
        </w:rPr>
        <w:t xml:space="preserve">ustawy Pzp, przez okres 4 lat </w:t>
      </w:r>
      <w:r>
        <w:rPr>
          <w:rFonts w:asciiTheme="minorHAnsi" w:hAnsiTheme="minorHAnsi"/>
        </w:rPr>
        <w:br/>
      </w:r>
      <w:r w:rsidRPr="006D28BC">
        <w:rPr>
          <w:rFonts w:asciiTheme="minorHAnsi" w:hAnsiTheme="minorHAnsi"/>
        </w:rPr>
        <w:t>od dnia zakończenia postępowania o udzielenie zamówienia, a jeżeli czas trwania umowy przekracza 4 lata, okres przechowywania obejmuje cały czas trwania umowy lub ustalony w oparciu o uzasadniony interes realizowany przez Administratora.</w:t>
      </w:r>
    </w:p>
    <w:p w14:paraId="65173111"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w:t>
      </w:r>
      <w:r>
        <w:rPr>
          <w:rFonts w:asciiTheme="minorHAnsi" w:hAnsiTheme="minorHAnsi"/>
        </w:rPr>
        <w:br/>
      </w:r>
      <w:r w:rsidRPr="006D28BC">
        <w:rPr>
          <w:rFonts w:asciiTheme="minorHAnsi" w:hAnsiTheme="minorHAnsi"/>
        </w:rPr>
        <w:t>na zgodność z prawem przetwarzania, którego dokonano na podstawie zgody przed jej cofnięciem. Posiada Pani/Pan również prawo wniesienia skargi do Prezesa Urzędu Ochrony Danych Osobowych, jeżeli uzna Pani/Pan, iż przetwarzanie narusza przepisy RODO.</w:t>
      </w:r>
    </w:p>
    <w:p w14:paraId="45C23304"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lastRenderedPageBreak/>
        <w:t>W odniesieniu do Pani/Pana danych osobowych decyzje nie będą podejmowane w sposób zautomatyzowany, stosowanie do art. 22 ust. 1 i 4 Rozporządzenia.</w:t>
      </w:r>
    </w:p>
    <w:p w14:paraId="462BF220"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118D5BC" w14:textId="77777777" w:rsidR="00321A0A" w:rsidRDefault="00321A0A" w:rsidP="00502D91">
      <w:pPr>
        <w:tabs>
          <w:tab w:val="num" w:pos="993"/>
        </w:tabs>
        <w:spacing w:after="0" w:line="240" w:lineRule="auto"/>
        <w:rPr>
          <w:bCs/>
          <w:sz w:val="20"/>
          <w:szCs w:val="20"/>
          <w:lang w:eastAsia="pl-PL"/>
        </w:rPr>
      </w:pPr>
    </w:p>
    <w:p w14:paraId="7E0400E4" w14:textId="77777777" w:rsidR="008F7655" w:rsidRDefault="008F7655" w:rsidP="00502D91">
      <w:pPr>
        <w:tabs>
          <w:tab w:val="num" w:pos="993"/>
        </w:tabs>
        <w:spacing w:after="0" w:line="240" w:lineRule="auto"/>
        <w:rPr>
          <w:bCs/>
          <w:sz w:val="20"/>
          <w:szCs w:val="20"/>
          <w:lang w:eastAsia="pl-PL"/>
        </w:rPr>
      </w:pPr>
    </w:p>
    <w:p w14:paraId="66826ED6" w14:textId="77777777" w:rsidR="001E181A" w:rsidRPr="006D3781" w:rsidRDefault="001E181A" w:rsidP="00502D91">
      <w:pPr>
        <w:tabs>
          <w:tab w:val="num" w:pos="993"/>
        </w:tabs>
        <w:spacing w:after="0" w:line="240" w:lineRule="auto"/>
        <w:rPr>
          <w:bCs/>
          <w:sz w:val="20"/>
          <w:szCs w:val="20"/>
          <w:lang w:eastAsia="pl-PL"/>
        </w:rPr>
      </w:pPr>
    </w:p>
    <w:p w14:paraId="6613A986" w14:textId="77777777" w:rsidR="000D5AF7" w:rsidRDefault="000D5AF7" w:rsidP="007C06E7">
      <w:pPr>
        <w:spacing w:after="0" w:line="240" w:lineRule="auto"/>
        <w:jc w:val="both"/>
        <w:rPr>
          <w:rFonts w:asciiTheme="minorHAnsi" w:eastAsia="Times New Roman" w:hAnsiTheme="minorHAnsi"/>
          <w:b/>
          <w:sz w:val="20"/>
          <w:szCs w:val="20"/>
          <w:lang w:eastAsia="pl-PL"/>
        </w:rPr>
      </w:pPr>
    </w:p>
    <w:p w14:paraId="50CC5A8C" w14:textId="77777777" w:rsidR="007C06E7" w:rsidRPr="007C06E7" w:rsidRDefault="007C06E7" w:rsidP="007C06E7">
      <w:pPr>
        <w:spacing w:after="0" w:line="240" w:lineRule="auto"/>
        <w:jc w:val="both"/>
        <w:rPr>
          <w:rFonts w:asciiTheme="minorHAnsi" w:eastAsia="Times New Roman" w:hAnsiTheme="minorHAnsi"/>
          <w:b/>
          <w:sz w:val="20"/>
          <w:szCs w:val="20"/>
          <w:lang w:eastAsia="pl-PL"/>
        </w:rPr>
      </w:pPr>
      <w:r w:rsidRPr="007C06E7">
        <w:rPr>
          <w:rFonts w:asciiTheme="minorHAnsi" w:eastAsia="Times New Roman" w:hAnsiTheme="minorHAnsi"/>
          <w:b/>
          <w:sz w:val="20"/>
          <w:szCs w:val="20"/>
          <w:lang w:eastAsia="pl-PL"/>
        </w:rPr>
        <w:t>Załączniki do SIWZ:</w:t>
      </w:r>
    </w:p>
    <w:p w14:paraId="4ABA911D" w14:textId="3DAEC131" w:rsidR="007C06E7" w:rsidRPr="007C06E7" w:rsidRDefault="00FC2BE8" w:rsidP="007C06E7">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1 </w:t>
      </w:r>
      <w:r w:rsidR="003F54B8">
        <w:rPr>
          <w:rFonts w:asciiTheme="minorHAnsi" w:eastAsia="Times New Roman" w:hAnsiTheme="minorHAnsi"/>
          <w:sz w:val="20"/>
          <w:szCs w:val="20"/>
          <w:lang w:eastAsia="pl-PL"/>
        </w:rPr>
        <w:t>–</w:t>
      </w:r>
      <w:r>
        <w:rPr>
          <w:rFonts w:asciiTheme="minorHAnsi" w:eastAsia="Times New Roman" w:hAnsiTheme="minorHAnsi"/>
          <w:sz w:val="20"/>
          <w:szCs w:val="20"/>
          <w:lang w:eastAsia="pl-PL"/>
        </w:rPr>
        <w:t xml:space="preserve"> </w:t>
      </w:r>
      <w:r w:rsidR="00AF4597">
        <w:rPr>
          <w:rFonts w:asciiTheme="minorHAnsi" w:eastAsia="Times New Roman" w:hAnsiTheme="minorHAnsi"/>
          <w:sz w:val="20"/>
          <w:szCs w:val="20"/>
          <w:lang w:eastAsia="pl-PL"/>
        </w:rPr>
        <w:t xml:space="preserve">Formularz </w:t>
      </w:r>
      <w:r w:rsidR="008F5C1F">
        <w:rPr>
          <w:rFonts w:asciiTheme="minorHAnsi" w:eastAsia="Times New Roman" w:hAnsiTheme="minorHAnsi"/>
          <w:sz w:val="20"/>
          <w:szCs w:val="20"/>
          <w:lang w:eastAsia="pl-PL"/>
        </w:rPr>
        <w:t>oferty</w:t>
      </w:r>
    </w:p>
    <w:p w14:paraId="725DE0B8" w14:textId="5BB0D77E"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FC2BE8">
        <w:rPr>
          <w:rFonts w:asciiTheme="minorHAnsi" w:eastAsia="Times New Roman" w:hAnsiTheme="minorHAnsi"/>
          <w:sz w:val="20"/>
          <w:szCs w:val="20"/>
          <w:lang w:eastAsia="pl-PL"/>
        </w:rPr>
        <w:t>2</w:t>
      </w:r>
      <w:r w:rsidRPr="007C06E7">
        <w:rPr>
          <w:rFonts w:asciiTheme="minorHAnsi" w:eastAsia="Times New Roman" w:hAnsiTheme="minorHAnsi"/>
          <w:sz w:val="20"/>
          <w:szCs w:val="20"/>
          <w:lang w:eastAsia="pl-PL"/>
        </w:rPr>
        <w:t xml:space="preserve"> – Formularz </w:t>
      </w:r>
      <w:r w:rsidR="00F52CE8">
        <w:rPr>
          <w:rFonts w:asciiTheme="minorHAnsi" w:eastAsia="Times New Roman" w:hAnsiTheme="minorHAnsi"/>
          <w:sz w:val="20"/>
          <w:szCs w:val="20"/>
          <w:lang w:eastAsia="pl-PL"/>
        </w:rPr>
        <w:t>asortymentowo-</w:t>
      </w:r>
      <w:r w:rsidR="00AF4597">
        <w:rPr>
          <w:rFonts w:asciiTheme="minorHAnsi" w:eastAsia="Times New Roman" w:hAnsiTheme="minorHAnsi"/>
          <w:sz w:val="20"/>
          <w:szCs w:val="20"/>
          <w:lang w:eastAsia="pl-PL"/>
        </w:rPr>
        <w:t>cenowy</w:t>
      </w:r>
    </w:p>
    <w:p w14:paraId="0E784809" w14:textId="251D2760"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Zał. nr 3 – Oświadczenie dot. przesł</w:t>
      </w:r>
      <w:r w:rsidR="00AF4597">
        <w:rPr>
          <w:rFonts w:asciiTheme="minorHAnsi" w:eastAsia="Times New Roman" w:hAnsiTheme="minorHAnsi"/>
          <w:sz w:val="20"/>
          <w:szCs w:val="20"/>
          <w:lang w:eastAsia="pl-PL"/>
        </w:rPr>
        <w:t>anek wykluczenia z postępowania</w:t>
      </w:r>
    </w:p>
    <w:p w14:paraId="3F0AA975" w14:textId="384E88EC" w:rsidR="00650FBB" w:rsidRPr="007C06E7" w:rsidRDefault="00650FBB" w:rsidP="00650FBB">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4</w:t>
      </w:r>
      <w:r w:rsidRPr="007C06E7">
        <w:rPr>
          <w:rFonts w:asciiTheme="minorHAnsi" w:eastAsia="Times New Roman" w:hAnsiTheme="minorHAnsi"/>
          <w:sz w:val="20"/>
          <w:szCs w:val="20"/>
          <w:lang w:eastAsia="pl-PL"/>
        </w:rPr>
        <w:t xml:space="preserve"> – Oświadczenie dot. </w:t>
      </w:r>
      <w:r w:rsidR="00974474">
        <w:rPr>
          <w:rFonts w:asciiTheme="minorHAnsi" w:eastAsia="Times New Roman" w:hAnsiTheme="minorHAnsi"/>
          <w:sz w:val="20"/>
          <w:szCs w:val="20"/>
          <w:lang w:eastAsia="pl-PL"/>
        </w:rPr>
        <w:t>spełniania warunków udziału w postępowaniu</w:t>
      </w:r>
    </w:p>
    <w:p w14:paraId="66149B86" w14:textId="14293F42"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5</w:t>
      </w:r>
      <w:r w:rsidR="00F4769D">
        <w:rPr>
          <w:rFonts w:asciiTheme="minorHAnsi" w:eastAsia="Times New Roman" w:hAnsiTheme="minorHAnsi"/>
          <w:sz w:val="20"/>
          <w:szCs w:val="20"/>
          <w:lang w:eastAsia="pl-PL"/>
        </w:rPr>
        <w:t xml:space="preserve"> – </w:t>
      </w:r>
      <w:r w:rsidR="00F4769D" w:rsidRPr="007C06E7">
        <w:rPr>
          <w:rFonts w:asciiTheme="minorHAnsi" w:eastAsia="Times New Roman" w:hAnsiTheme="minorHAnsi"/>
          <w:sz w:val="20"/>
          <w:szCs w:val="20"/>
          <w:lang w:eastAsia="pl-PL"/>
        </w:rPr>
        <w:t xml:space="preserve">Oświadczenie dot. </w:t>
      </w:r>
      <w:r w:rsidR="00F4769D">
        <w:rPr>
          <w:rFonts w:asciiTheme="minorHAnsi" w:eastAsia="Times New Roman" w:hAnsiTheme="minorHAnsi"/>
          <w:sz w:val="20"/>
          <w:szCs w:val="20"/>
          <w:lang w:eastAsia="pl-PL"/>
        </w:rPr>
        <w:t>p</w:t>
      </w:r>
      <w:r w:rsidRPr="007C06E7">
        <w:rPr>
          <w:rFonts w:asciiTheme="minorHAnsi" w:eastAsia="Times New Roman" w:hAnsiTheme="minorHAnsi"/>
          <w:sz w:val="20"/>
          <w:szCs w:val="20"/>
          <w:lang w:eastAsia="pl-PL"/>
        </w:rPr>
        <w:t>rz</w:t>
      </w:r>
      <w:r w:rsidR="00AF4597">
        <w:rPr>
          <w:rFonts w:asciiTheme="minorHAnsi" w:eastAsia="Times New Roman" w:hAnsiTheme="minorHAnsi"/>
          <w:sz w:val="20"/>
          <w:szCs w:val="20"/>
          <w:lang w:eastAsia="pl-PL"/>
        </w:rPr>
        <w:t>ynależnoś</w:t>
      </w:r>
      <w:r w:rsidR="00F4769D">
        <w:rPr>
          <w:rFonts w:asciiTheme="minorHAnsi" w:eastAsia="Times New Roman" w:hAnsiTheme="minorHAnsi"/>
          <w:sz w:val="20"/>
          <w:szCs w:val="20"/>
          <w:lang w:eastAsia="pl-PL"/>
        </w:rPr>
        <w:t>ci</w:t>
      </w:r>
      <w:r w:rsidR="00AF4597">
        <w:rPr>
          <w:rFonts w:asciiTheme="minorHAnsi" w:eastAsia="Times New Roman" w:hAnsiTheme="minorHAnsi"/>
          <w:sz w:val="20"/>
          <w:szCs w:val="20"/>
          <w:lang w:eastAsia="pl-PL"/>
        </w:rPr>
        <w:t xml:space="preserve"> do grupy kapitałowej</w:t>
      </w:r>
    </w:p>
    <w:p w14:paraId="3F9F4B4E" w14:textId="18DE6092" w:rsidR="007C06E7" w:rsidRPr="007C06E7" w:rsidRDefault="00FA2CFA" w:rsidP="007C06E7">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6</w:t>
      </w:r>
      <w:r w:rsidR="007C06E7" w:rsidRPr="007C06E7">
        <w:rPr>
          <w:rFonts w:asciiTheme="minorHAnsi" w:eastAsia="Times New Roman" w:hAnsiTheme="minorHAnsi"/>
          <w:sz w:val="20"/>
          <w:szCs w:val="20"/>
          <w:lang w:eastAsia="pl-PL"/>
        </w:rPr>
        <w:t xml:space="preserve"> – Oświad</w:t>
      </w:r>
      <w:r w:rsidR="00AF4597">
        <w:rPr>
          <w:rFonts w:asciiTheme="minorHAnsi" w:eastAsia="Times New Roman" w:hAnsiTheme="minorHAnsi"/>
          <w:sz w:val="20"/>
          <w:szCs w:val="20"/>
          <w:lang w:eastAsia="pl-PL"/>
        </w:rPr>
        <w:t>czenie na podst</w:t>
      </w:r>
      <w:r w:rsidR="00F4769D">
        <w:rPr>
          <w:rFonts w:asciiTheme="minorHAnsi" w:eastAsia="Times New Roman" w:hAnsiTheme="minorHAnsi"/>
          <w:sz w:val="20"/>
          <w:szCs w:val="20"/>
          <w:lang w:eastAsia="pl-PL"/>
        </w:rPr>
        <w:t>awie</w:t>
      </w:r>
      <w:r w:rsidR="00AF4597">
        <w:rPr>
          <w:rFonts w:asciiTheme="minorHAnsi" w:eastAsia="Times New Roman" w:hAnsiTheme="minorHAnsi"/>
          <w:sz w:val="20"/>
          <w:szCs w:val="20"/>
          <w:lang w:eastAsia="pl-PL"/>
        </w:rPr>
        <w:t xml:space="preserve"> art. 26 ust. 6</w:t>
      </w:r>
    </w:p>
    <w:p w14:paraId="3C23F5DE" w14:textId="6C6C7A43" w:rsidR="000B5882" w:rsidRDefault="00200386" w:rsidP="00502D91">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7</w:t>
      </w:r>
      <w:r w:rsidR="00AF4597">
        <w:rPr>
          <w:rFonts w:asciiTheme="minorHAnsi" w:eastAsia="Times New Roman" w:hAnsiTheme="minorHAnsi"/>
          <w:sz w:val="20"/>
          <w:szCs w:val="20"/>
          <w:lang w:eastAsia="pl-PL"/>
        </w:rPr>
        <w:t xml:space="preserve"> – Projekt umowy</w:t>
      </w:r>
    </w:p>
    <w:p w14:paraId="5F6F7CFA" w14:textId="1699C787" w:rsidR="00A53A65" w:rsidRDefault="000B5882" w:rsidP="00502D91">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8</w:t>
      </w:r>
      <w:r>
        <w:rPr>
          <w:rFonts w:asciiTheme="minorHAnsi" w:eastAsia="Times New Roman" w:hAnsiTheme="minorHAnsi"/>
          <w:sz w:val="20"/>
          <w:szCs w:val="20"/>
          <w:lang w:eastAsia="pl-PL"/>
        </w:rPr>
        <w:t xml:space="preserve"> – Wykaz próbek</w:t>
      </w:r>
      <w:r w:rsidR="00A53A65">
        <w:rPr>
          <w:rFonts w:asciiTheme="minorHAnsi" w:eastAsia="Times New Roman" w:hAnsiTheme="minorHAnsi"/>
          <w:sz w:val="20"/>
          <w:szCs w:val="20"/>
          <w:lang w:eastAsia="pl-PL"/>
        </w:rPr>
        <w:br w:type="page"/>
      </w:r>
    </w:p>
    <w:p w14:paraId="10161C7C" w14:textId="77777777" w:rsidR="00601002" w:rsidRDefault="00601002" w:rsidP="007C06E7">
      <w:pPr>
        <w:spacing w:after="0" w:line="240" w:lineRule="auto"/>
        <w:jc w:val="both"/>
        <w:rPr>
          <w:rFonts w:asciiTheme="minorHAnsi" w:eastAsia="Times New Roman" w:hAnsiTheme="minorHAnsi"/>
          <w:sz w:val="20"/>
          <w:szCs w:val="20"/>
          <w:lang w:eastAsia="pl-PL"/>
        </w:rPr>
      </w:pPr>
    </w:p>
    <w:p w14:paraId="54CDB782" w14:textId="5E54B503" w:rsidR="00A96A03" w:rsidRPr="00D87B93" w:rsidRDefault="00A96A03" w:rsidP="005C7877">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noProof/>
          <w:sz w:val="20"/>
          <w:szCs w:val="20"/>
          <w:lang w:eastAsia="pl-PL"/>
        </w:rPr>
        <w:drawing>
          <wp:inline distT="0" distB="0" distL="0" distR="0" wp14:anchorId="1484C1DB" wp14:editId="440D9FB6">
            <wp:extent cx="2094865" cy="531495"/>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AC19D1" w:rsidRPr="00D87B93">
        <w:rPr>
          <w:rFonts w:asciiTheme="minorHAnsi" w:eastAsia="Times New Roman" w:hAnsiTheme="minorHAnsi"/>
          <w:sz w:val="18"/>
          <w:szCs w:val="18"/>
          <w:lang w:eastAsia="pl-PL"/>
        </w:rPr>
        <w:t>Zał</w:t>
      </w:r>
      <w:r w:rsidR="005C7877" w:rsidRPr="00D87B93">
        <w:rPr>
          <w:rFonts w:asciiTheme="minorHAnsi" w:eastAsia="Times New Roman" w:hAnsiTheme="minorHAnsi"/>
          <w:sz w:val="18"/>
          <w:szCs w:val="18"/>
          <w:lang w:eastAsia="pl-PL"/>
        </w:rPr>
        <w:t>ącznik</w:t>
      </w:r>
      <w:r w:rsidR="00AC19D1" w:rsidRPr="00D87B93">
        <w:rPr>
          <w:rFonts w:asciiTheme="minorHAnsi" w:eastAsia="Times New Roman" w:hAnsiTheme="minorHAnsi"/>
          <w:sz w:val="18"/>
          <w:szCs w:val="18"/>
          <w:lang w:eastAsia="pl-PL"/>
        </w:rPr>
        <w:t xml:space="preserve"> nr 1 do SIWZ </w:t>
      </w:r>
      <w:r w:rsidRPr="00D87B93">
        <w:rPr>
          <w:rFonts w:asciiTheme="minorHAnsi" w:eastAsia="Times New Roman" w:hAnsiTheme="minorHAnsi"/>
          <w:sz w:val="18"/>
          <w:szCs w:val="18"/>
          <w:lang w:eastAsia="pl-PL"/>
        </w:rPr>
        <w:t>/</w:t>
      </w:r>
      <w:r w:rsidR="00AC19D1" w:rsidRPr="00D87B93">
        <w:rPr>
          <w:rFonts w:asciiTheme="minorHAnsi" w:eastAsia="Times New Roman" w:hAnsiTheme="minorHAnsi"/>
          <w:sz w:val="18"/>
          <w:szCs w:val="18"/>
          <w:lang w:eastAsia="pl-PL"/>
        </w:rPr>
        <w:t>Formularz oferty</w:t>
      </w:r>
      <w:r w:rsidRPr="00D87B93">
        <w:rPr>
          <w:rFonts w:asciiTheme="minorHAnsi" w:eastAsia="Times New Roman" w:hAnsiTheme="minorHAnsi"/>
          <w:sz w:val="18"/>
          <w:szCs w:val="18"/>
          <w:lang w:eastAsia="pl-PL"/>
        </w:rPr>
        <w:t>/</w:t>
      </w:r>
    </w:p>
    <w:p w14:paraId="3F4E5F8A" w14:textId="77777777" w:rsidR="005C7877" w:rsidRDefault="005C7877" w:rsidP="00601002">
      <w:pPr>
        <w:keepNext/>
        <w:spacing w:after="0" w:line="240" w:lineRule="auto"/>
        <w:ind w:left="5664" w:right="-921"/>
        <w:outlineLvl w:val="5"/>
        <w:rPr>
          <w:rFonts w:asciiTheme="minorHAnsi" w:eastAsia="Times New Roman" w:hAnsiTheme="minorHAnsi"/>
          <w:b/>
          <w:sz w:val="20"/>
          <w:szCs w:val="20"/>
          <w:lang w:eastAsia="pl-PL"/>
        </w:rPr>
      </w:pPr>
    </w:p>
    <w:p w14:paraId="470162B1" w14:textId="77777777" w:rsidR="00ED4461" w:rsidRDefault="00ED4461" w:rsidP="00601002">
      <w:pPr>
        <w:keepNext/>
        <w:spacing w:after="0" w:line="240" w:lineRule="auto"/>
        <w:ind w:left="5664" w:right="-921"/>
        <w:outlineLvl w:val="5"/>
        <w:rPr>
          <w:rFonts w:asciiTheme="minorHAnsi" w:eastAsia="Times New Roman" w:hAnsiTheme="minorHAnsi"/>
          <w:b/>
          <w:sz w:val="20"/>
          <w:szCs w:val="20"/>
          <w:lang w:eastAsia="pl-PL"/>
        </w:rPr>
      </w:pPr>
    </w:p>
    <w:p w14:paraId="7305E93D" w14:textId="0D6D07C8" w:rsidR="00A96A03" w:rsidRPr="006333E2" w:rsidRDefault="00A96A03" w:rsidP="00601002">
      <w:pPr>
        <w:keepNext/>
        <w:spacing w:after="0" w:line="240" w:lineRule="auto"/>
        <w:ind w:left="5664" w:right="-921"/>
        <w:outlineLvl w:val="5"/>
        <w:rPr>
          <w:rFonts w:asciiTheme="minorHAnsi" w:eastAsia="Arial Unicode MS" w:hAnsiTheme="minorHAnsi"/>
          <w:b/>
          <w:sz w:val="20"/>
          <w:szCs w:val="20"/>
          <w:lang w:eastAsia="pl-PL"/>
        </w:rPr>
      </w:pPr>
      <w:r w:rsidRPr="006333E2">
        <w:rPr>
          <w:rFonts w:asciiTheme="minorHAnsi" w:eastAsia="Times New Roman" w:hAnsiTheme="minorHAnsi"/>
          <w:b/>
          <w:sz w:val="20"/>
          <w:szCs w:val="20"/>
          <w:lang w:eastAsia="pl-PL"/>
        </w:rPr>
        <w:t xml:space="preserve">ZAMAWIAJĄCY </w:t>
      </w:r>
    </w:p>
    <w:p w14:paraId="4FEEDBE4" w14:textId="40F1D54D" w:rsidR="00601002" w:rsidRDefault="00A96A03" w:rsidP="00601002">
      <w:pPr>
        <w:keepNext/>
        <w:spacing w:after="0" w:line="240" w:lineRule="auto"/>
        <w:ind w:left="5664" w:right="-921"/>
        <w:outlineLvl w:val="5"/>
        <w:rPr>
          <w:rFonts w:asciiTheme="minorHAnsi" w:eastAsia="Arial Unicode MS" w:hAnsiTheme="minorHAnsi"/>
          <w:sz w:val="20"/>
          <w:szCs w:val="20"/>
          <w:lang w:eastAsia="pl-PL"/>
        </w:rPr>
      </w:pPr>
      <w:r w:rsidRPr="006333E2">
        <w:rPr>
          <w:rFonts w:asciiTheme="minorHAnsi" w:eastAsia="Arial Unicode MS" w:hAnsiTheme="minorHAnsi"/>
          <w:sz w:val="20"/>
          <w:szCs w:val="20"/>
          <w:lang w:eastAsia="pl-PL"/>
        </w:rPr>
        <w:t>Świętokrzyskie Centrum Onkologii</w:t>
      </w:r>
    </w:p>
    <w:p w14:paraId="44D1C265" w14:textId="70AD1A4D" w:rsidR="00A96A03" w:rsidRPr="006333E2" w:rsidRDefault="00F52D75" w:rsidP="00601002">
      <w:pPr>
        <w:keepNext/>
        <w:spacing w:after="0" w:line="240" w:lineRule="auto"/>
        <w:ind w:left="5664" w:right="-921"/>
        <w:outlineLvl w:val="5"/>
        <w:rPr>
          <w:rFonts w:asciiTheme="minorHAnsi" w:eastAsia="Arial Unicode MS" w:hAnsiTheme="minorHAnsi"/>
          <w:sz w:val="20"/>
          <w:szCs w:val="20"/>
          <w:lang w:eastAsia="pl-PL"/>
        </w:rPr>
      </w:pPr>
      <w:r>
        <w:rPr>
          <w:rFonts w:asciiTheme="minorHAnsi" w:eastAsia="Arial Unicode MS" w:hAnsiTheme="minorHAnsi"/>
          <w:sz w:val="20"/>
          <w:szCs w:val="20"/>
          <w:lang w:eastAsia="pl-PL"/>
        </w:rPr>
        <w:t xml:space="preserve">ul. </w:t>
      </w:r>
      <w:r w:rsidR="00601002">
        <w:rPr>
          <w:rFonts w:asciiTheme="minorHAnsi" w:eastAsia="Arial Unicode MS" w:hAnsiTheme="minorHAnsi"/>
          <w:sz w:val="20"/>
          <w:szCs w:val="20"/>
          <w:lang w:eastAsia="pl-PL"/>
        </w:rPr>
        <w:t>Artwińskiego 3</w:t>
      </w:r>
      <w:r w:rsidR="00A96A03" w:rsidRPr="006333E2">
        <w:rPr>
          <w:rFonts w:asciiTheme="minorHAnsi" w:eastAsia="Arial Unicode MS" w:hAnsiTheme="minorHAnsi"/>
          <w:sz w:val="20"/>
          <w:szCs w:val="20"/>
          <w:lang w:eastAsia="pl-PL"/>
        </w:rPr>
        <w:br/>
        <w:t xml:space="preserve">25-734 Kielce </w:t>
      </w:r>
    </w:p>
    <w:p w14:paraId="1B33F54F" w14:textId="77777777" w:rsidR="00ED4461" w:rsidRDefault="00ED4461" w:rsidP="00A96A03">
      <w:pPr>
        <w:spacing w:after="0" w:line="240" w:lineRule="auto"/>
        <w:rPr>
          <w:rFonts w:asciiTheme="minorHAnsi" w:eastAsia="Times New Roman" w:hAnsiTheme="minorHAnsi"/>
          <w:b/>
          <w:sz w:val="20"/>
          <w:szCs w:val="20"/>
          <w:lang w:eastAsia="pl-PL"/>
        </w:rPr>
      </w:pPr>
    </w:p>
    <w:p w14:paraId="67E881B6" w14:textId="77777777" w:rsidR="00A96A03" w:rsidRPr="006333E2" w:rsidRDefault="00A96A03" w:rsidP="00A96A03">
      <w:pPr>
        <w:spacing w:after="0" w:line="240" w:lineRule="auto"/>
        <w:rPr>
          <w:rFonts w:asciiTheme="minorHAnsi" w:eastAsia="Times New Roman" w:hAnsiTheme="minorHAnsi"/>
          <w:b/>
          <w:sz w:val="20"/>
          <w:szCs w:val="20"/>
          <w:lang w:eastAsia="pl-PL"/>
        </w:rPr>
      </w:pPr>
      <w:r w:rsidRPr="006333E2">
        <w:rPr>
          <w:rFonts w:asciiTheme="minorHAnsi" w:eastAsia="Times New Roman" w:hAnsiTheme="minorHAnsi"/>
          <w:b/>
          <w:sz w:val="20"/>
          <w:szCs w:val="20"/>
          <w:lang w:eastAsia="pl-PL"/>
        </w:rPr>
        <w:t xml:space="preserve">WYKONAWCA </w:t>
      </w:r>
    </w:p>
    <w:p w14:paraId="6B7EF9C6" w14:textId="3CBE3E04"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Nazwa Wykonawcy / Wykon</w:t>
      </w:r>
      <w:r w:rsidR="00601002">
        <w:rPr>
          <w:rFonts w:asciiTheme="minorHAnsi" w:eastAsia="Times New Roman" w:hAnsiTheme="minorHAnsi"/>
          <w:sz w:val="20"/>
          <w:szCs w:val="20"/>
          <w:lang w:eastAsia="pl-PL"/>
        </w:rPr>
        <w:t>awców przypadku oferty wspólnej</w:t>
      </w:r>
      <w:r w:rsidRPr="00DB55F3">
        <w:rPr>
          <w:rFonts w:asciiTheme="minorHAnsi" w:eastAsia="Times New Roman" w:hAnsiTheme="minorHAnsi"/>
          <w:b/>
          <w:sz w:val="20"/>
          <w:szCs w:val="20"/>
          <w:lang w:eastAsia="pl-PL"/>
        </w:rPr>
        <w:t>*</w:t>
      </w:r>
      <w:r w:rsidRPr="006333E2">
        <w:rPr>
          <w:rFonts w:asciiTheme="minorHAnsi" w:eastAsia="Times New Roman" w:hAnsiTheme="minorHAnsi"/>
          <w:sz w:val="20"/>
          <w:szCs w:val="20"/>
          <w:lang w:eastAsia="pl-PL"/>
        </w:rPr>
        <w:t>:</w:t>
      </w:r>
    </w:p>
    <w:p w14:paraId="01411380" w14:textId="4CAA5F15" w:rsidR="00A96A03" w:rsidRPr="006333E2" w:rsidRDefault="00A96A03" w:rsidP="00A96A03">
      <w:pPr>
        <w:spacing w:after="0" w:line="240" w:lineRule="auto"/>
        <w:rPr>
          <w:rFonts w:asciiTheme="minorHAnsi" w:eastAsia="Arial Unicode MS" w:hAnsiTheme="minorHAnsi"/>
          <w:sz w:val="20"/>
          <w:szCs w:val="20"/>
          <w:lang w:eastAsia="pl-PL"/>
        </w:rPr>
      </w:pPr>
      <w:r w:rsidRPr="006333E2">
        <w:rPr>
          <w:rFonts w:asciiTheme="minorHAnsi" w:eastAsia="Times New Roman" w:hAnsiTheme="minorHAnsi"/>
          <w:sz w:val="20"/>
          <w:szCs w:val="20"/>
          <w:lang w:eastAsia="pl-PL"/>
        </w:rPr>
        <w:t>………………………………………………</w:t>
      </w:r>
      <w:r w:rsidR="00584E64">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3895BEA3" w14:textId="2BA160D3"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 xml:space="preserve">Adres: </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t>…………………………………</w:t>
      </w:r>
      <w:r w:rsidR="00584E64">
        <w:rPr>
          <w:rFonts w:asciiTheme="minorHAnsi" w:eastAsia="Times New Roman" w:hAnsiTheme="minorHAnsi"/>
          <w:sz w:val="20"/>
          <w:szCs w:val="20"/>
          <w:lang w:eastAsia="pl-PL"/>
        </w:rPr>
        <w:t>……………………………</w:t>
      </w:r>
      <w:r w:rsidR="00601002">
        <w:rPr>
          <w:rFonts w:asciiTheme="minorHAnsi" w:eastAsia="Times New Roman" w:hAnsiTheme="minorHAnsi"/>
          <w:sz w:val="20"/>
          <w:szCs w:val="20"/>
          <w:lang w:eastAsia="pl-PL"/>
        </w:rPr>
        <w:t>………………………</w:t>
      </w:r>
    </w:p>
    <w:p w14:paraId="63BF4257" w14:textId="2875F988"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Tel</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3B60E1B7" w14:textId="079CE6DE"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REGON</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0EC008B8" w14:textId="36BBB4FF"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NIP</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781B2925" w14:textId="5B308022" w:rsidR="00A96A03" w:rsidRPr="00730C7B" w:rsidRDefault="00601002" w:rsidP="00A96A03">
      <w:pPr>
        <w:keepNext/>
        <w:spacing w:after="0" w:line="240" w:lineRule="auto"/>
        <w:ind w:right="-921"/>
        <w:outlineLvl w:val="5"/>
        <w:rPr>
          <w:rFonts w:asciiTheme="minorHAnsi" w:eastAsia="Times New Roman" w:hAnsiTheme="minorHAnsi"/>
          <w:b/>
          <w:sz w:val="20"/>
          <w:szCs w:val="20"/>
          <w:lang w:eastAsia="pl-PL"/>
        </w:rPr>
      </w:pPr>
      <w:r>
        <w:rPr>
          <w:rFonts w:asciiTheme="minorHAnsi" w:eastAsia="Times New Roman" w:hAnsiTheme="minorHAnsi"/>
          <w:b/>
          <w:sz w:val="20"/>
          <w:szCs w:val="20"/>
          <w:lang w:eastAsia="pl-PL"/>
        </w:rPr>
        <w:t>E-</w:t>
      </w:r>
      <w:r w:rsidR="00A96A03" w:rsidRPr="00730C7B">
        <w:rPr>
          <w:rFonts w:asciiTheme="minorHAnsi" w:eastAsia="Times New Roman" w:hAnsiTheme="minorHAnsi"/>
          <w:b/>
          <w:sz w:val="20"/>
          <w:szCs w:val="20"/>
          <w:lang w:eastAsia="pl-PL"/>
        </w:rPr>
        <w:t xml:space="preserve">mail, na który Zamawiający ma przesłać korespondencję </w:t>
      </w:r>
      <w:r w:rsidR="00A96A03" w:rsidRPr="005D3B09">
        <w:rPr>
          <w:rFonts w:asciiTheme="minorHAnsi" w:eastAsia="Times New Roman" w:hAnsiTheme="minorHAnsi"/>
          <w:sz w:val="20"/>
          <w:szCs w:val="20"/>
          <w:lang w:eastAsia="pl-PL"/>
        </w:rPr>
        <w:t>…………………</w:t>
      </w:r>
      <w:r w:rsidR="005D07B2" w:rsidRPr="005D3B09">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00A96A03" w:rsidRPr="005D3B09">
        <w:rPr>
          <w:rFonts w:asciiTheme="minorHAnsi" w:eastAsia="Times New Roman" w:hAnsiTheme="minorHAnsi"/>
          <w:sz w:val="20"/>
          <w:szCs w:val="20"/>
          <w:lang w:eastAsia="pl-PL"/>
        </w:rPr>
        <w:t>……….</w:t>
      </w:r>
    </w:p>
    <w:p w14:paraId="45067A62" w14:textId="77777777"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 przypadku wyboru naszej oferty jako najkorzystniejszej umowę w imieniu firmy podpiszą:</w:t>
      </w:r>
    </w:p>
    <w:p w14:paraId="2491EAE1" w14:textId="496F9CC3"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t>
      </w:r>
      <w:r w:rsidR="00601002">
        <w:rPr>
          <w:rFonts w:asciiTheme="minorHAnsi" w:eastAsia="Times New Roman" w:hAnsiTheme="minorHAnsi"/>
          <w:sz w:val="20"/>
          <w:szCs w:val="20"/>
          <w:lang w:eastAsia="pl-PL"/>
        </w:rPr>
        <w:t>………………</w:t>
      </w:r>
      <w:r w:rsidR="005D07B2">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14844439" w14:textId="77777777" w:rsidR="007E4401" w:rsidRDefault="007E4401" w:rsidP="00601002">
      <w:pPr>
        <w:keepNext/>
        <w:spacing w:after="0" w:line="240" w:lineRule="auto"/>
        <w:ind w:left="3540" w:right="-921" w:firstLine="708"/>
        <w:outlineLvl w:val="5"/>
        <w:rPr>
          <w:rFonts w:asciiTheme="minorHAnsi" w:eastAsia="Times New Roman" w:hAnsiTheme="minorHAnsi"/>
          <w:b/>
          <w:sz w:val="20"/>
          <w:szCs w:val="20"/>
          <w:lang w:eastAsia="pl-PL"/>
        </w:rPr>
      </w:pPr>
    </w:p>
    <w:p w14:paraId="631C08EA" w14:textId="77777777" w:rsidR="006E660D" w:rsidRDefault="006E660D" w:rsidP="00601002">
      <w:pPr>
        <w:keepNext/>
        <w:spacing w:after="0" w:line="240" w:lineRule="auto"/>
        <w:ind w:left="3540" w:right="-921" w:firstLine="708"/>
        <w:outlineLvl w:val="5"/>
        <w:rPr>
          <w:rFonts w:asciiTheme="minorHAnsi" w:eastAsia="Times New Roman" w:hAnsiTheme="minorHAnsi"/>
          <w:b/>
          <w:sz w:val="20"/>
          <w:szCs w:val="20"/>
          <w:lang w:eastAsia="pl-PL"/>
        </w:rPr>
      </w:pPr>
    </w:p>
    <w:p w14:paraId="66547B12" w14:textId="4D18B818" w:rsidR="00A96A03" w:rsidRPr="006333E2" w:rsidRDefault="00A96A03" w:rsidP="00601002">
      <w:pPr>
        <w:keepNext/>
        <w:spacing w:after="0" w:line="240" w:lineRule="auto"/>
        <w:ind w:left="3540" w:right="-921" w:firstLine="708"/>
        <w:outlineLvl w:val="5"/>
        <w:rPr>
          <w:rFonts w:asciiTheme="minorHAnsi" w:eastAsia="Times New Roman" w:hAnsiTheme="minorHAnsi"/>
          <w:b/>
          <w:sz w:val="20"/>
          <w:szCs w:val="20"/>
          <w:lang w:eastAsia="pl-PL"/>
        </w:rPr>
      </w:pPr>
      <w:r w:rsidRPr="006333E2">
        <w:rPr>
          <w:rFonts w:asciiTheme="minorHAnsi" w:eastAsia="Times New Roman" w:hAnsiTheme="minorHAnsi"/>
          <w:b/>
          <w:sz w:val="20"/>
          <w:szCs w:val="20"/>
          <w:lang w:eastAsia="pl-PL"/>
        </w:rPr>
        <w:t>OFERTA</w:t>
      </w:r>
    </w:p>
    <w:p w14:paraId="52025694" w14:textId="77777777" w:rsidR="00A96A03" w:rsidRDefault="00A96A03" w:rsidP="00A96A03">
      <w:pPr>
        <w:keepNext/>
        <w:spacing w:after="0" w:line="240" w:lineRule="auto"/>
        <w:ind w:left="2124" w:right="-921" w:firstLine="708"/>
        <w:outlineLvl w:val="5"/>
        <w:rPr>
          <w:rFonts w:asciiTheme="minorHAnsi" w:eastAsia="Arial Unicode MS" w:hAnsiTheme="minorHAnsi"/>
          <w:b/>
          <w:sz w:val="20"/>
          <w:szCs w:val="20"/>
          <w:lang w:eastAsia="pl-PL"/>
        </w:rPr>
      </w:pPr>
    </w:p>
    <w:p w14:paraId="458EDCBD" w14:textId="77777777" w:rsidR="006E660D" w:rsidRDefault="006E660D" w:rsidP="00A96A03">
      <w:pPr>
        <w:keepNext/>
        <w:spacing w:after="0" w:line="240" w:lineRule="auto"/>
        <w:ind w:left="2124" w:right="-921" w:firstLine="708"/>
        <w:outlineLvl w:val="5"/>
        <w:rPr>
          <w:rFonts w:asciiTheme="minorHAnsi" w:eastAsia="Arial Unicode MS" w:hAnsiTheme="minorHAnsi"/>
          <w:b/>
          <w:sz w:val="20"/>
          <w:szCs w:val="20"/>
          <w:lang w:eastAsia="pl-PL"/>
        </w:rPr>
      </w:pPr>
    </w:p>
    <w:p w14:paraId="5EA6C0DE" w14:textId="77777777" w:rsidR="006E660D" w:rsidRDefault="00A96A03" w:rsidP="006E660D">
      <w:pPr>
        <w:autoSpaceDE w:val="0"/>
        <w:autoSpaceDN w:val="0"/>
        <w:adjustRightInd w:val="0"/>
        <w:spacing w:after="0" w:line="240" w:lineRule="auto"/>
        <w:jc w:val="both"/>
        <w:rPr>
          <w:b/>
          <w:sz w:val="20"/>
          <w:szCs w:val="20"/>
        </w:rPr>
      </w:pPr>
      <w:r w:rsidRPr="006333E2">
        <w:rPr>
          <w:rFonts w:asciiTheme="minorHAnsi" w:hAnsiTheme="minorHAnsi"/>
          <w:sz w:val="20"/>
          <w:szCs w:val="20"/>
        </w:rPr>
        <w:t>W związku z ogłoszonym postępowaniem w trybie przetargu nieogranicz</w:t>
      </w:r>
      <w:r w:rsidR="00F52D75">
        <w:rPr>
          <w:rFonts w:asciiTheme="minorHAnsi" w:hAnsiTheme="minorHAnsi"/>
          <w:sz w:val="20"/>
          <w:szCs w:val="20"/>
        </w:rPr>
        <w:t>onego poniżej 2</w:t>
      </w:r>
      <w:r w:rsidR="00422372">
        <w:rPr>
          <w:rFonts w:asciiTheme="minorHAnsi" w:hAnsiTheme="minorHAnsi"/>
          <w:sz w:val="20"/>
          <w:szCs w:val="20"/>
        </w:rPr>
        <w:t>14</w:t>
      </w:r>
      <w:r w:rsidR="00F52D75">
        <w:rPr>
          <w:rFonts w:asciiTheme="minorHAnsi" w:hAnsiTheme="minorHAnsi"/>
          <w:sz w:val="20"/>
          <w:szCs w:val="20"/>
        </w:rPr>
        <w:t xml:space="preserve"> tys. euro </w:t>
      </w:r>
      <w:r w:rsidR="00F52D75" w:rsidRPr="00CC1A22">
        <w:rPr>
          <w:sz w:val="20"/>
          <w:szCs w:val="20"/>
        </w:rPr>
        <w:t>na</w:t>
      </w:r>
      <w:r w:rsidR="00601002" w:rsidRPr="00CC1A22">
        <w:rPr>
          <w:sz w:val="20"/>
          <w:szCs w:val="20"/>
        </w:rPr>
        <w:t>:</w:t>
      </w:r>
      <w:r w:rsidR="00F52D75" w:rsidRPr="00CC1A22">
        <w:rPr>
          <w:b/>
          <w:sz w:val="20"/>
          <w:szCs w:val="20"/>
        </w:rPr>
        <w:t xml:space="preserve"> </w:t>
      </w:r>
    </w:p>
    <w:p w14:paraId="32FB555B" w14:textId="77777777" w:rsidR="006E660D" w:rsidRDefault="006E660D" w:rsidP="006E660D">
      <w:pPr>
        <w:autoSpaceDE w:val="0"/>
        <w:autoSpaceDN w:val="0"/>
        <w:adjustRightInd w:val="0"/>
        <w:spacing w:after="0" w:line="240" w:lineRule="auto"/>
        <w:jc w:val="both"/>
        <w:rPr>
          <w:b/>
          <w:sz w:val="20"/>
          <w:szCs w:val="20"/>
        </w:rPr>
      </w:pPr>
    </w:p>
    <w:p w14:paraId="61EA95FA" w14:textId="7B8EEC23" w:rsidR="006E660D" w:rsidRDefault="008A5348" w:rsidP="006E660D">
      <w:pPr>
        <w:autoSpaceDE w:val="0"/>
        <w:autoSpaceDN w:val="0"/>
        <w:adjustRightInd w:val="0"/>
        <w:spacing w:after="0" w:line="240" w:lineRule="auto"/>
        <w:jc w:val="both"/>
        <w:rPr>
          <w:rFonts w:asciiTheme="minorHAnsi" w:hAnsiTheme="minorHAnsi"/>
          <w:sz w:val="20"/>
          <w:szCs w:val="20"/>
        </w:rPr>
      </w:pPr>
      <w:r w:rsidRPr="00CC1A22">
        <w:rPr>
          <w:b/>
          <w:sz w:val="20"/>
          <w:szCs w:val="20"/>
        </w:rPr>
        <w:t xml:space="preserve">ZAKUP WRAZ Z DOSTAWĄ </w:t>
      </w:r>
      <w:r w:rsidR="001E181A">
        <w:rPr>
          <w:b/>
          <w:sz w:val="20"/>
          <w:szCs w:val="20"/>
        </w:rPr>
        <w:t>WYROBÓW MEDYCZNYCH</w:t>
      </w:r>
      <w:r w:rsidR="006E660D" w:rsidRPr="006E660D">
        <w:rPr>
          <w:b/>
          <w:sz w:val="20"/>
          <w:szCs w:val="20"/>
        </w:rPr>
        <w:t xml:space="preserve"> </w:t>
      </w:r>
      <w:r w:rsidRPr="00CC1A22">
        <w:rPr>
          <w:b/>
          <w:sz w:val="20"/>
          <w:szCs w:val="20"/>
        </w:rPr>
        <w:t xml:space="preserve">DLA </w:t>
      </w:r>
      <w:r w:rsidR="00D01C60" w:rsidRPr="00D01C60">
        <w:rPr>
          <w:b/>
          <w:sz w:val="20"/>
          <w:szCs w:val="20"/>
        </w:rPr>
        <w:t xml:space="preserve">APTEKI SZPITALNEJ </w:t>
      </w:r>
      <w:r w:rsidRPr="00CC1A22">
        <w:rPr>
          <w:b/>
          <w:sz w:val="20"/>
          <w:szCs w:val="20"/>
        </w:rPr>
        <w:t>ŚWIĘTOKRZYSKIEGO CENTRUM ONKOLOGII W KIELCACH</w:t>
      </w:r>
      <w:r w:rsidR="001E181A">
        <w:rPr>
          <w:b/>
          <w:sz w:val="20"/>
          <w:szCs w:val="20"/>
        </w:rPr>
        <w:t xml:space="preserve"> </w:t>
      </w:r>
      <w:r w:rsidR="00731BB8">
        <w:rPr>
          <w:b/>
          <w:sz w:val="20"/>
          <w:szCs w:val="20"/>
        </w:rPr>
        <w:t>AZP.2411.162.2020.AJ</w:t>
      </w:r>
    </w:p>
    <w:p w14:paraId="6F06634A" w14:textId="77777777" w:rsidR="006E660D" w:rsidRDefault="006E660D" w:rsidP="006E660D">
      <w:pPr>
        <w:autoSpaceDE w:val="0"/>
        <w:autoSpaceDN w:val="0"/>
        <w:adjustRightInd w:val="0"/>
        <w:spacing w:after="0" w:line="240" w:lineRule="auto"/>
        <w:jc w:val="both"/>
        <w:rPr>
          <w:rFonts w:asciiTheme="minorHAnsi" w:hAnsiTheme="minorHAnsi"/>
          <w:sz w:val="20"/>
          <w:szCs w:val="20"/>
        </w:rPr>
      </w:pPr>
    </w:p>
    <w:p w14:paraId="186186AE" w14:textId="7F88824A" w:rsidR="00A96A03" w:rsidRPr="006E660D" w:rsidRDefault="006E660D" w:rsidP="006E660D">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o</w:t>
      </w:r>
      <w:r w:rsidR="00A96A03" w:rsidRPr="006333E2">
        <w:rPr>
          <w:rFonts w:asciiTheme="minorHAnsi" w:eastAsia="Times New Roman" w:hAnsiTheme="minorHAnsi"/>
          <w:sz w:val="20"/>
          <w:szCs w:val="20"/>
          <w:lang w:eastAsia="pl-PL"/>
        </w:rPr>
        <w:t xml:space="preserve">ferujemy wykonanie przedmiotu zamówienia w pełnym rzeczowym zakresie objętym Specyfikacją istotnych warunków zamówienia za cenę całkowitą ustaloną zgodnie z formularzem </w:t>
      </w:r>
      <w:r w:rsidR="00E43391">
        <w:rPr>
          <w:rFonts w:asciiTheme="minorHAnsi" w:eastAsia="Times New Roman" w:hAnsiTheme="minorHAnsi"/>
          <w:sz w:val="20"/>
          <w:szCs w:val="20"/>
          <w:lang w:eastAsia="pl-PL"/>
        </w:rPr>
        <w:t>asortymentowo-</w:t>
      </w:r>
      <w:r w:rsidR="00A96A03" w:rsidRPr="006333E2">
        <w:rPr>
          <w:rFonts w:asciiTheme="minorHAnsi" w:eastAsia="Times New Roman" w:hAnsiTheme="minorHAnsi"/>
          <w:sz w:val="20"/>
          <w:szCs w:val="20"/>
          <w:lang w:eastAsia="pl-PL"/>
        </w:rPr>
        <w:t>cenowym</w:t>
      </w:r>
      <w:r w:rsidR="00FC475A">
        <w:rPr>
          <w:rFonts w:asciiTheme="minorHAnsi" w:eastAsia="Times New Roman" w:hAnsiTheme="minorHAnsi"/>
          <w:sz w:val="20"/>
          <w:szCs w:val="20"/>
          <w:lang w:eastAsia="pl-PL"/>
        </w:rPr>
        <w:t xml:space="preserve"> stosownie do </w:t>
      </w:r>
      <w:r w:rsidR="00A96A03" w:rsidRPr="006333E2">
        <w:rPr>
          <w:rFonts w:asciiTheme="minorHAnsi" w:eastAsia="Times New Roman" w:hAnsiTheme="minorHAnsi"/>
          <w:sz w:val="20"/>
          <w:szCs w:val="20"/>
          <w:lang w:eastAsia="pl-PL"/>
        </w:rPr>
        <w:t>tj.:</w:t>
      </w:r>
    </w:p>
    <w:p w14:paraId="70787EA6" w14:textId="77777777" w:rsidR="00A96A03" w:rsidRDefault="00A96A03" w:rsidP="00A96A03">
      <w:pPr>
        <w:spacing w:after="0" w:line="240" w:lineRule="auto"/>
        <w:jc w:val="both"/>
        <w:rPr>
          <w:rFonts w:asciiTheme="minorHAnsi" w:eastAsia="Times New Roman" w:hAnsiTheme="minorHAnsi"/>
          <w:sz w:val="20"/>
          <w:szCs w:val="20"/>
          <w:lang w:eastAsia="pl-PL"/>
        </w:rPr>
      </w:pPr>
    </w:p>
    <w:p w14:paraId="14B70F70" w14:textId="77777777" w:rsidR="006E660D" w:rsidRPr="006333E2" w:rsidRDefault="006E660D" w:rsidP="00A96A03">
      <w:pPr>
        <w:spacing w:after="0" w:line="240" w:lineRule="auto"/>
        <w:jc w:val="both"/>
        <w:rPr>
          <w:rFonts w:asciiTheme="minorHAnsi" w:eastAsia="Times New Roman" w:hAnsiTheme="minorHAnsi"/>
          <w:sz w:val="20"/>
          <w:szCs w:val="20"/>
          <w:lang w:eastAsia="pl-PL"/>
        </w:rPr>
      </w:pPr>
    </w:p>
    <w:p w14:paraId="3CF3E032" w14:textId="77777777" w:rsidR="00552FCF" w:rsidRPr="00552FCF" w:rsidRDefault="00552FCF" w:rsidP="00552FCF">
      <w:pPr>
        <w:pStyle w:val="Nagwek"/>
        <w:rPr>
          <w:rFonts w:ascii="Calibri" w:hAnsi="Calibri"/>
          <w:b/>
        </w:rPr>
      </w:pPr>
      <w:r w:rsidRPr="00552FCF">
        <w:rPr>
          <w:rFonts w:ascii="Calibri" w:hAnsi="Calibri"/>
          <w:b/>
        </w:rPr>
        <w:t xml:space="preserve">Pakiet nr 1 – Narzędzia jednorazowego użytku </w:t>
      </w:r>
    </w:p>
    <w:p w14:paraId="00F8B451" w14:textId="1C323C23" w:rsidR="00FC475A" w:rsidRDefault="00FC475A" w:rsidP="00FC475A">
      <w:pPr>
        <w:spacing w:after="0" w:line="240" w:lineRule="auto"/>
        <w:rPr>
          <w:rFonts w:asciiTheme="minorHAnsi" w:hAnsiTheme="minorHAnsi"/>
          <w:sz w:val="20"/>
          <w:szCs w:val="20"/>
        </w:rPr>
      </w:pPr>
      <w:r>
        <w:rPr>
          <w:rFonts w:asciiTheme="minorHAnsi" w:hAnsiTheme="minorHAnsi"/>
          <w:sz w:val="20"/>
          <w:szCs w:val="20"/>
        </w:rPr>
        <w:t>Netto</w:t>
      </w:r>
      <w:r w:rsidR="00B948AF">
        <w:rPr>
          <w:rFonts w:asciiTheme="minorHAnsi" w:hAnsiTheme="minorHAnsi"/>
          <w:sz w:val="20"/>
          <w:szCs w:val="20"/>
        </w:rPr>
        <w:t xml:space="preserve"> </w:t>
      </w:r>
      <w:r>
        <w:rPr>
          <w:rFonts w:asciiTheme="minorHAnsi" w:hAnsiTheme="minorHAnsi"/>
          <w:sz w:val="20"/>
          <w:szCs w:val="20"/>
        </w:rPr>
        <w:t>................................ zł. słownie</w:t>
      </w:r>
      <w:r w:rsidR="007256DD">
        <w:rPr>
          <w:rFonts w:asciiTheme="minorHAnsi" w:hAnsiTheme="minorHAnsi"/>
          <w:sz w:val="20"/>
          <w:szCs w:val="20"/>
        </w:rPr>
        <w:t xml:space="preserve"> ...............................................................................................</w:t>
      </w:r>
      <w:r w:rsidR="00870E9A">
        <w:rPr>
          <w:rFonts w:asciiTheme="minorHAnsi" w:hAnsiTheme="minorHAnsi"/>
          <w:sz w:val="20"/>
          <w:szCs w:val="20"/>
        </w:rPr>
        <w:t>.</w:t>
      </w:r>
      <w:r w:rsidR="007256DD">
        <w:rPr>
          <w:rFonts w:asciiTheme="minorHAnsi" w:hAnsiTheme="minorHAnsi"/>
          <w:sz w:val="20"/>
          <w:szCs w:val="20"/>
        </w:rPr>
        <w:t>.......</w:t>
      </w:r>
    </w:p>
    <w:p w14:paraId="602A3A3A" w14:textId="3B3C6BBE" w:rsidR="00FC475A" w:rsidRDefault="00FC475A" w:rsidP="00FC475A">
      <w:pPr>
        <w:spacing w:after="0" w:line="240" w:lineRule="auto"/>
        <w:rPr>
          <w:rFonts w:asciiTheme="minorHAnsi" w:hAnsiTheme="minorHAnsi"/>
          <w:sz w:val="20"/>
          <w:szCs w:val="20"/>
        </w:rPr>
      </w:pPr>
      <w:r>
        <w:rPr>
          <w:rFonts w:asciiTheme="minorHAnsi" w:hAnsiTheme="minorHAnsi"/>
          <w:sz w:val="20"/>
          <w:szCs w:val="20"/>
        </w:rPr>
        <w:t xml:space="preserve"> + VAT........................</w:t>
      </w:r>
      <w:r w:rsidR="005D3B09">
        <w:rPr>
          <w:rFonts w:asciiTheme="minorHAnsi" w:hAnsiTheme="minorHAnsi"/>
          <w:sz w:val="20"/>
          <w:szCs w:val="20"/>
        </w:rPr>
        <w:t>zł.</w:t>
      </w:r>
    </w:p>
    <w:p w14:paraId="1958A9B2" w14:textId="166A4089" w:rsidR="00FC475A" w:rsidRPr="00942B73" w:rsidRDefault="00FC475A" w:rsidP="00FC475A">
      <w:pPr>
        <w:spacing w:after="0" w:line="240" w:lineRule="auto"/>
        <w:rPr>
          <w:rFonts w:asciiTheme="minorHAnsi" w:hAnsiTheme="minorHAnsi"/>
          <w:sz w:val="20"/>
          <w:szCs w:val="20"/>
        </w:rPr>
      </w:pPr>
      <w:r>
        <w:rPr>
          <w:rFonts w:asciiTheme="minorHAnsi" w:hAnsiTheme="minorHAnsi"/>
          <w:sz w:val="20"/>
          <w:szCs w:val="20"/>
        </w:rPr>
        <w:t>Brutto ....</w:t>
      </w:r>
      <w:r w:rsidR="002D1F10">
        <w:rPr>
          <w:rFonts w:asciiTheme="minorHAnsi" w:hAnsiTheme="minorHAnsi"/>
          <w:sz w:val="20"/>
          <w:szCs w:val="20"/>
        </w:rPr>
        <w:t>........................... zł.</w:t>
      </w:r>
      <w:r>
        <w:rPr>
          <w:rFonts w:asciiTheme="minorHAnsi" w:hAnsiTheme="minorHAnsi"/>
          <w:sz w:val="20"/>
          <w:szCs w:val="20"/>
        </w:rPr>
        <w:t xml:space="preserve">, słownie </w:t>
      </w:r>
      <w:r w:rsidR="007256DD">
        <w:rPr>
          <w:rFonts w:asciiTheme="minorHAnsi" w:hAnsiTheme="minorHAnsi"/>
          <w:sz w:val="20"/>
          <w:szCs w:val="20"/>
        </w:rPr>
        <w:t>......................................................................................................</w:t>
      </w:r>
    </w:p>
    <w:p w14:paraId="7972D47F" w14:textId="1D2B6A64" w:rsidR="00FC475A" w:rsidRPr="001C65CC" w:rsidRDefault="00FC475A" w:rsidP="00FC475A">
      <w:pPr>
        <w:spacing w:after="0" w:line="240" w:lineRule="auto"/>
        <w:rPr>
          <w:rFonts w:asciiTheme="minorHAnsi" w:hAnsiTheme="minorHAnsi"/>
          <w:sz w:val="20"/>
          <w:szCs w:val="20"/>
        </w:rPr>
      </w:pPr>
      <w:r w:rsidRPr="001C65CC">
        <w:rPr>
          <w:rFonts w:asciiTheme="minorHAnsi" w:hAnsiTheme="minorHAnsi"/>
          <w:sz w:val="20"/>
          <w:szCs w:val="20"/>
        </w:rPr>
        <w:t xml:space="preserve">Termin </w:t>
      </w:r>
      <w:r w:rsidRPr="00ED4461">
        <w:rPr>
          <w:rFonts w:asciiTheme="minorHAnsi" w:hAnsiTheme="minorHAnsi"/>
          <w:sz w:val="20"/>
          <w:szCs w:val="20"/>
        </w:rPr>
        <w:t>płatności</w:t>
      </w:r>
      <w:r w:rsidRPr="001C65CC">
        <w:rPr>
          <w:rFonts w:asciiTheme="minorHAnsi" w:hAnsiTheme="minorHAnsi"/>
          <w:sz w:val="20"/>
          <w:szCs w:val="20"/>
        </w:rPr>
        <w:t xml:space="preserve"> </w:t>
      </w:r>
      <w:r w:rsidR="00B948AF" w:rsidRPr="001C65CC">
        <w:rPr>
          <w:rFonts w:asciiTheme="minorHAnsi" w:hAnsiTheme="minorHAnsi"/>
          <w:sz w:val="20"/>
          <w:szCs w:val="20"/>
        </w:rPr>
        <w:t>–</w:t>
      </w:r>
      <w:r w:rsidRPr="001C65CC">
        <w:rPr>
          <w:rFonts w:asciiTheme="minorHAnsi" w:hAnsiTheme="minorHAnsi"/>
          <w:sz w:val="20"/>
          <w:szCs w:val="20"/>
        </w:rPr>
        <w:t xml:space="preserve"> p</w:t>
      </w:r>
      <w:r w:rsidR="00B948AF" w:rsidRPr="001C65CC">
        <w:rPr>
          <w:rFonts w:asciiTheme="minorHAnsi" w:hAnsiTheme="minorHAnsi"/>
          <w:sz w:val="20"/>
          <w:szCs w:val="20"/>
        </w:rPr>
        <w:t xml:space="preserve">rzelew do </w:t>
      </w:r>
      <w:r w:rsidR="00B948AF" w:rsidRPr="00ED4461">
        <w:rPr>
          <w:rFonts w:asciiTheme="minorHAnsi" w:hAnsiTheme="minorHAnsi"/>
          <w:b/>
          <w:sz w:val="20"/>
          <w:szCs w:val="20"/>
        </w:rPr>
        <w:t xml:space="preserve">……………………. </w:t>
      </w:r>
      <w:r w:rsidR="008F5C1F" w:rsidRPr="00ED4461">
        <w:rPr>
          <w:rFonts w:asciiTheme="minorHAnsi" w:hAnsiTheme="minorHAnsi"/>
          <w:b/>
          <w:sz w:val="20"/>
          <w:szCs w:val="20"/>
        </w:rPr>
        <w:t>dni</w:t>
      </w:r>
      <w:r w:rsidR="008F5C1F" w:rsidRPr="001C65CC">
        <w:rPr>
          <w:rFonts w:asciiTheme="minorHAnsi" w:hAnsiTheme="minorHAnsi"/>
          <w:sz w:val="20"/>
          <w:szCs w:val="20"/>
        </w:rPr>
        <w:t xml:space="preserve"> </w:t>
      </w:r>
      <w:r w:rsidR="00B948AF" w:rsidRPr="001C65CC">
        <w:rPr>
          <w:rFonts w:asciiTheme="minorHAnsi" w:hAnsiTheme="minorHAnsi"/>
          <w:sz w:val="20"/>
          <w:szCs w:val="20"/>
        </w:rPr>
        <w:t>(</w:t>
      </w:r>
      <w:r w:rsidRPr="001C65CC">
        <w:rPr>
          <w:rFonts w:asciiTheme="minorHAnsi" w:hAnsiTheme="minorHAnsi"/>
          <w:sz w:val="20"/>
          <w:szCs w:val="20"/>
        </w:rPr>
        <w:t>min. 30 – max</w:t>
      </w:r>
      <w:r w:rsidR="00B948AF" w:rsidRPr="001C65CC">
        <w:rPr>
          <w:rFonts w:asciiTheme="minorHAnsi" w:hAnsiTheme="minorHAnsi"/>
          <w:sz w:val="20"/>
          <w:szCs w:val="20"/>
        </w:rPr>
        <w:t>.</w:t>
      </w:r>
      <w:r w:rsidRPr="001C65CC">
        <w:rPr>
          <w:rFonts w:asciiTheme="minorHAnsi" w:hAnsiTheme="minorHAnsi"/>
          <w:sz w:val="20"/>
          <w:szCs w:val="20"/>
        </w:rPr>
        <w:t xml:space="preserve"> 60 dni</w:t>
      </w:r>
      <w:r w:rsidR="00B948AF" w:rsidRPr="001C65CC">
        <w:rPr>
          <w:rFonts w:asciiTheme="minorHAnsi" w:hAnsiTheme="minorHAnsi"/>
          <w:sz w:val="20"/>
          <w:szCs w:val="20"/>
        </w:rPr>
        <w:t>)</w:t>
      </w:r>
      <w:r w:rsidRPr="001C65CC">
        <w:rPr>
          <w:rFonts w:asciiTheme="minorHAnsi" w:hAnsiTheme="minorHAnsi"/>
          <w:sz w:val="20"/>
          <w:szCs w:val="20"/>
        </w:rPr>
        <w:t xml:space="preserve"> od daty wystawienia faktury.</w:t>
      </w:r>
    </w:p>
    <w:p w14:paraId="5AAA7FAF" w14:textId="77777777" w:rsidR="009D5768" w:rsidRDefault="009D5768" w:rsidP="009D5768">
      <w:pPr>
        <w:pStyle w:val="Nagwek"/>
        <w:rPr>
          <w:rFonts w:asciiTheme="minorHAnsi" w:hAnsiTheme="minorHAnsi"/>
        </w:rPr>
      </w:pPr>
    </w:p>
    <w:p w14:paraId="203E89E4" w14:textId="77777777" w:rsidR="00552FCF" w:rsidRPr="00552FCF" w:rsidRDefault="00552FCF" w:rsidP="00552FCF">
      <w:pPr>
        <w:pStyle w:val="Nagwek"/>
        <w:rPr>
          <w:rFonts w:ascii="Calibri" w:hAnsi="Calibri"/>
          <w:b/>
        </w:rPr>
      </w:pPr>
      <w:r w:rsidRPr="00552FCF">
        <w:rPr>
          <w:rFonts w:ascii="Calibri" w:hAnsi="Calibri"/>
          <w:b/>
        </w:rPr>
        <w:t>Pakiet nr 2 – Jałowe opatrunki w kształcie kieszonki</w:t>
      </w:r>
    </w:p>
    <w:p w14:paraId="3E4D1436" w14:textId="0C225562" w:rsidR="009D5768" w:rsidRDefault="009D5768" w:rsidP="009D5768">
      <w:pPr>
        <w:spacing w:after="0" w:line="240" w:lineRule="auto"/>
        <w:rPr>
          <w:rFonts w:asciiTheme="minorHAnsi" w:hAnsiTheme="minorHAnsi"/>
          <w:sz w:val="20"/>
          <w:szCs w:val="20"/>
        </w:rPr>
      </w:pPr>
      <w:r>
        <w:rPr>
          <w:rFonts w:asciiTheme="minorHAnsi" w:hAnsiTheme="minorHAnsi"/>
          <w:sz w:val="20"/>
          <w:szCs w:val="20"/>
        </w:rPr>
        <w:t>Netto ................................ zł. słownie</w:t>
      </w:r>
      <w:r w:rsidR="007256DD">
        <w:rPr>
          <w:rFonts w:asciiTheme="minorHAnsi" w:hAnsiTheme="minorHAnsi"/>
          <w:sz w:val="20"/>
          <w:szCs w:val="20"/>
        </w:rPr>
        <w:t xml:space="preserve"> ................................................................................................</w:t>
      </w:r>
      <w:r w:rsidR="00870E9A">
        <w:rPr>
          <w:rFonts w:asciiTheme="minorHAnsi" w:hAnsiTheme="minorHAnsi"/>
          <w:sz w:val="20"/>
          <w:szCs w:val="20"/>
        </w:rPr>
        <w:t>.</w:t>
      </w:r>
      <w:r w:rsidR="007256DD">
        <w:rPr>
          <w:rFonts w:asciiTheme="minorHAnsi" w:hAnsiTheme="minorHAnsi"/>
          <w:sz w:val="20"/>
          <w:szCs w:val="20"/>
        </w:rPr>
        <w:t>......</w:t>
      </w:r>
    </w:p>
    <w:p w14:paraId="7A99A2E4" w14:textId="17FE32FD" w:rsidR="005D3B09" w:rsidRDefault="005D3B09" w:rsidP="005D3B09">
      <w:pPr>
        <w:spacing w:after="0" w:line="240" w:lineRule="auto"/>
        <w:rPr>
          <w:rFonts w:asciiTheme="minorHAnsi" w:hAnsiTheme="minorHAnsi"/>
          <w:sz w:val="20"/>
          <w:szCs w:val="20"/>
        </w:rPr>
      </w:pPr>
      <w:r>
        <w:rPr>
          <w:rFonts w:asciiTheme="minorHAnsi" w:hAnsiTheme="minorHAnsi"/>
          <w:sz w:val="20"/>
          <w:szCs w:val="20"/>
        </w:rPr>
        <w:t>+ VAT........................zł.</w:t>
      </w:r>
    </w:p>
    <w:p w14:paraId="4B66DF93" w14:textId="05B42212" w:rsidR="009D5768" w:rsidRPr="00942B73" w:rsidRDefault="009D5768" w:rsidP="009D5768">
      <w:pPr>
        <w:spacing w:after="0" w:line="240" w:lineRule="auto"/>
        <w:rPr>
          <w:rFonts w:asciiTheme="minorHAnsi" w:hAnsiTheme="minorHAnsi"/>
          <w:sz w:val="20"/>
          <w:szCs w:val="20"/>
        </w:rPr>
      </w:pPr>
      <w:r>
        <w:rPr>
          <w:rFonts w:asciiTheme="minorHAnsi" w:hAnsiTheme="minorHAnsi"/>
          <w:sz w:val="20"/>
          <w:szCs w:val="20"/>
        </w:rPr>
        <w:t>Brutto ....</w:t>
      </w:r>
      <w:r w:rsidR="002D1F10">
        <w:rPr>
          <w:rFonts w:asciiTheme="minorHAnsi" w:hAnsiTheme="minorHAnsi"/>
          <w:sz w:val="20"/>
          <w:szCs w:val="20"/>
        </w:rPr>
        <w:t>........................... zł.</w:t>
      </w:r>
      <w:r>
        <w:rPr>
          <w:rFonts w:asciiTheme="minorHAnsi" w:hAnsiTheme="minorHAnsi"/>
          <w:sz w:val="20"/>
          <w:szCs w:val="20"/>
        </w:rPr>
        <w:t xml:space="preserve">, słownie </w:t>
      </w:r>
      <w:r w:rsidR="007256DD">
        <w:rPr>
          <w:rFonts w:asciiTheme="minorHAnsi" w:hAnsiTheme="minorHAnsi"/>
          <w:sz w:val="20"/>
          <w:szCs w:val="20"/>
        </w:rPr>
        <w:t>......................................................................................................</w:t>
      </w:r>
    </w:p>
    <w:p w14:paraId="449BD674" w14:textId="1F8E09F6" w:rsidR="009D5768" w:rsidRDefault="009D5768" w:rsidP="009D5768">
      <w:pPr>
        <w:spacing w:after="0" w:line="240" w:lineRule="auto"/>
        <w:rPr>
          <w:rFonts w:asciiTheme="minorHAnsi" w:hAnsiTheme="minorHAnsi"/>
          <w:sz w:val="20"/>
          <w:szCs w:val="20"/>
        </w:rPr>
      </w:pPr>
      <w:r w:rsidRPr="001C65CC">
        <w:rPr>
          <w:rFonts w:asciiTheme="minorHAnsi" w:hAnsiTheme="minorHAnsi"/>
          <w:sz w:val="20"/>
          <w:szCs w:val="20"/>
        </w:rPr>
        <w:t xml:space="preserve">Termin płatności – przelew do </w:t>
      </w:r>
      <w:r w:rsidRPr="00ED4461">
        <w:rPr>
          <w:rFonts w:asciiTheme="minorHAnsi" w:hAnsiTheme="minorHAnsi"/>
          <w:b/>
          <w:sz w:val="20"/>
          <w:szCs w:val="20"/>
        </w:rPr>
        <w:t xml:space="preserve">……………………. </w:t>
      </w:r>
      <w:r w:rsidR="008F5C1F" w:rsidRPr="00ED4461">
        <w:rPr>
          <w:rFonts w:asciiTheme="minorHAnsi" w:hAnsiTheme="minorHAnsi"/>
          <w:b/>
          <w:sz w:val="20"/>
          <w:szCs w:val="20"/>
        </w:rPr>
        <w:t>dni</w:t>
      </w:r>
      <w:r w:rsidR="008F5C1F" w:rsidRPr="001C65CC">
        <w:rPr>
          <w:rFonts w:asciiTheme="minorHAnsi" w:hAnsiTheme="minorHAnsi"/>
          <w:sz w:val="20"/>
          <w:szCs w:val="20"/>
        </w:rPr>
        <w:t xml:space="preserve"> </w:t>
      </w:r>
      <w:r w:rsidRPr="001C65CC">
        <w:rPr>
          <w:rFonts w:asciiTheme="minorHAnsi" w:hAnsiTheme="minorHAnsi"/>
          <w:sz w:val="20"/>
          <w:szCs w:val="20"/>
        </w:rPr>
        <w:t>(min. 30 – max. 60 dni) od daty wystawienia faktury.</w:t>
      </w:r>
    </w:p>
    <w:p w14:paraId="1A3CB238" w14:textId="77777777" w:rsidR="00552FCF" w:rsidRDefault="00552FCF" w:rsidP="009D5768">
      <w:pPr>
        <w:spacing w:after="0" w:line="240" w:lineRule="auto"/>
        <w:rPr>
          <w:rFonts w:asciiTheme="minorHAnsi" w:hAnsiTheme="minorHAnsi"/>
          <w:sz w:val="20"/>
          <w:szCs w:val="20"/>
        </w:rPr>
      </w:pPr>
    </w:p>
    <w:p w14:paraId="4CF12374" w14:textId="77777777" w:rsidR="00552FCF" w:rsidRPr="00552FCF" w:rsidRDefault="00552FCF" w:rsidP="00552FCF">
      <w:pPr>
        <w:pStyle w:val="Nagwek"/>
        <w:rPr>
          <w:rFonts w:asciiTheme="minorHAnsi" w:hAnsiTheme="minorHAnsi"/>
          <w:b/>
        </w:rPr>
      </w:pPr>
      <w:r w:rsidRPr="00552FCF">
        <w:rPr>
          <w:rFonts w:ascii="Calibri" w:hAnsi="Calibri"/>
          <w:b/>
        </w:rPr>
        <w:t xml:space="preserve">Pakiet nr 3 – Czopki przeciw zaparciom – wyrób medyczny </w:t>
      </w:r>
    </w:p>
    <w:p w14:paraId="3EB2A492" w14:textId="77777777" w:rsidR="00552FCF" w:rsidRDefault="00552FCF" w:rsidP="00552FCF">
      <w:pPr>
        <w:spacing w:after="0" w:line="240" w:lineRule="auto"/>
        <w:rPr>
          <w:rFonts w:asciiTheme="minorHAnsi" w:hAnsiTheme="minorHAnsi"/>
          <w:sz w:val="20"/>
          <w:szCs w:val="20"/>
        </w:rPr>
      </w:pPr>
      <w:r>
        <w:rPr>
          <w:rFonts w:asciiTheme="minorHAnsi" w:hAnsiTheme="minorHAnsi"/>
          <w:sz w:val="20"/>
          <w:szCs w:val="20"/>
        </w:rPr>
        <w:t>Netto ................................ zł. słownie .......................................................................................................</w:t>
      </w:r>
    </w:p>
    <w:p w14:paraId="6660576B" w14:textId="77777777" w:rsidR="00552FCF" w:rsidRDefault="00552FCF" w:rsidP="00552FCF">
      <w:pPr>
        <w:spacing w:after="0" w:line="240" w:lineRule="auto"/>
        <w:rPr>
          <w:rFonts w:asciiTheme="minorHAnsi" w:hAnsiTheme="minorHAnsi"/>
          <w:sz w:val="20"/>
          <w:szCs w:val="20"/>
        </w:rPr>
      </w:pPr>
      <w:r>
        <w:rPr>
          <w:rFonts w:asciiTheme="minorHAnsi" w:hAnsiTheme="minorHAnsi"/>
          <w:sz w:val="20"/>
          <w:szCs w:val="20"/>
        </w:rPr>
        <w:t>+ VAT........................zł.</w:t>
      </w:r>
    </w:p>
    <w:p w14:paraId="190690AB" w14:textId="77777777" w:rsidR="00552FCF" w:rsidRPr="00942B73" w:rsidRDefault="00552FCF" w:rsidP="00552FCF">
      <w:pPr>
        <w:spacing w:after="0" w:line="240" w:lineRule="auto"/>
        <w:rPr>
          <w:rFonts w:asciiTheme="minorHAnsi" w:hAnsiTheme="minorHAnsi"/>
          <w:sz w:val="20"/>
          <w:szCs w:val="20"/>
        </w:rPr>
      </w:pPr>
      <w:r>
        <w:rPr>
          <w:rFonts w:asciiTheme="minorHAnsi" w:hAnsiTheme="minorHAnsi"/>
          <w:sz w:val="20"/>
          <w:szCs w:val="20"/>
        </w:rPr>
        <w:t>Brutto ............................... zł., słownie ......................................................................................................</w:t>
      </w:r>
    </w:p>
    <w:p w14:paraId="2BE8C012" w14:textId="77777777" w:rsidR="00552FCF" w:rsidRDefault="00552FCF" w:rsidP="00552FCF">
      <w:pPr>
        <w:spacing w:after="0" w:line="240" w:lineRule="auto"/>
        <w:rPr>
          <w:rFonts w:asciiTheme="minorHAnsi" w:hAnsiTheme="minorHAnsi"/>
          <w:sz w:val="20"/>
          <w:szCs w:val="20"/>
        </w:rPr>
      </w:pPr>
      <w:r w:rsidRPr="001C65CC">
        <w:rPr>
          <w:rFonts w:asciiTheme="minorHAnsi" w:hAnsiTheme="minorHAnsi"/>
          <w:sz w:val="20"/>
          <w:szCs w:val="20"/>
        </w:rPr>
        <w:t xml:space="preserve">Termin płatności – przelew do </w:t>
      </w:r>
      <w:r w:rsidRPr="00ED4461">
        <w:rPr>
          <w:rFonts w:asciiTheme="minorHAnsi" w:hAnsiTheme="minorHAnsi"/>
          <w:b/>
          <w:sz w:val="20"/>
          <w:szCs w:val="20"/>
        </w:rPr>
        <w:t>……………………. dni</w:t>
      </w:r>
      <w:r w:rsidRPr="001C65CC">
        <w:rPr>
          <w:rFonts w:asciiTheme="minorHAnsi" w:hAnsiTheme="minorHAnsi"/>
          <w:sz w:val="20"/>
          <w:szCs w:val="20"/>
        </w:rPr>
        <w:t xml:space="preserve"> (min. 30 – max. 60 dni) od daty wystawienia faktury.</w:t>
      </w:r>
    </w:p>
    <w:p w14:paraId="2D15B9AD" w14:textId="77777777" w:rsidR="00552FCF" w:rsidRDefault="00552FCF" w:rsidP="009D5768">
      <w:pPr>
        <w:spacing w:after="0" w:line="240" w:lineRule="auto"/>
        <w:rPr>
          <w:rFonts w:asciiTheme="minorHAnsi" w:hAnsiTheme="minorHAnsi"/>
          <w:sz w:val="20"/>
          <w:szCs w:val="20"/>
        </w:rPr>
      </w:pPr>
    </w:p>
    <w:p w14:paraId="3580F060" w14:textId="77777777" w:rsidR="00552FCF" w:rsidRPr="001C65CC" w:rsidRDefault="00552FCF" w:rsidP="009D5768">
      <w:pPr>
        <w:spacing w:after="0" w:line="240" w:lineRule="auto"/>
        <w:rPr>
          <w:rFonts w:asciiTheme="minorHAnsi" w:hAnsiTheme="minorHAnsi"/>
          <w:sz w:val="20"/>
          <w:szCs w:val="20"/>
        </w:rPr>
      </w:pPr>
    </w:p>
    <w:p w14:paraId="50C8CA60" w14:textId="006A9935"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lastRenderedPageBreak/>
        <w:t xml:space="preserve">Oświadczamy że: </w:t>
      </w:r>
      <w:r w:rsidRPr="00857197">
        <w:rPr>
          <w:rFonts w:asciiTheme="minorHAnsi" w:eastAsia="Times New Roman" w:hAnsiTheme="minorHAnsi"/>
          <w:b/>
          <w:sz w:val="20"/>
          <w:szCs w:val="20"/>
          <w:lang w:eastAsia="pl-PL"/>
        </w:rPr>
        <w:t>powierzymy /</w:t>
      </w:r>
      <w:r w:rsidR="007E4401">
        <w:rPr>
          <w:rFonts w:asciiTheme="minorHAnsi" w:eastAsia="Times New Roman" w:hAnsiTheme="minorHAnsi"/>
          <w:b/>
          <w:sz w:val="20"/>
          <w:szCs w:val="20"/>
          <w:lang w:eastAsia="pl-PL"/>
        </w:rPr>
        <w:t xml:space="preserve"> </w:t>
      </w:r>
      <w:r w:rsidRPr="00857197">
        <w:rPr>
          <w:rFonts w:asciiTheme="minorHAnsi" w:eastAsia="Times New Roman" w:hAnsiTheme="minorHAnsi"/>
          <w:b/>
          <w:sz w:val="20"/>
          <w:szCs w:val="20"/>
          <w:lang w:eastAsia="pl-PL"/>
        </w:rPr>
        <w:t>nie powierzymy*</w:t>
      </w:r>
      <w:r w:rsidRPr="006333E2">
        <w:rPr>
          <w:rFonts w:asciiTheme="minorHAnsi" w:eastAsia="Times New Roman" w:hAnsiTheme="minorHAnsi"/>
          <w:sz w:val="20"/>
          <w:szCs w:val="20"/>
          <w:lang w:eastAsia="pl-PL"/>
        </w:rPr>
        <w:t xml:space="preserve"> wykonanie części zamówienia podwykonawcom</w:t>
      </w:r>
      <w:r w:rsidR="00883BA6">
        <w:rPr>
          <w:rFonts w:asciiTheme="minorHAnsi" w:eastAsia="Times New Roman" w:hAnsiTheme="minorHAnsi"/>
          <w:sz w:val="20"/>
          <w:szCs w:val="20"/>
          <w:lang w:eastAsia="pl-PL"/>
        </w:rPr>
        <w:t>.</w:t>
      </w:r>
    </w:p>
    <w:p w14:paraId="63585AA3" w14:textId="77777777"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Opis części zamówienia przewidzianej do wykonania przez podwykonawcę:</w:t>
      </w:r>
    </w:p>
    <w:p w14:paraId="4F9A0C76" w14:textId="48F65221" w:rsidR="00A96A03" w:rsidRPr="006333E2" w:rsidRDefault="00A96A03" w:rsidP="00E43391">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a)</w:t>
      </w:r>
      <w:r w:rsidR="005D07B2">
        <w:rPr>
          <w:rFonts w:asciiTheme="minorHAnsi" w:eastAsia="Times New Roman" w:hAnsiTheme="minorHAnsi"/>
          <w:sz w:val="20"/>
          <w:szCs w:val="20"/>
          <w:lang w:eastAsia="pl-PL"/>
        </w:rPr>
        <w:t xml:space="preserve"> </w:t>
      </w:r>
      <w:r w:rsidRPr="006333E2">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63DCDE43" w14:textId="388B4936" w:rsidR="00A96A03" w:rsidRPr="006333E2" w:rsidRDefault="00A96A03" w:rsidP="00E43391">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b)</w:t>
      </w:r>
      <w:r w:rsidR="005D07B2">
        <w:rPr>
          <w:rFonts w:asciiTheme="minorHAnsi" w:eastAsia="Times New Roman" w:hAnsiTheme="minorHAnsi"/>
          <w:sz w:val="20"/>
          <w:szCs w:val="20"/>
          <w:lang w:eastAsia="pl-PL"/>
        </w:rPr>
        <w:t xml:space="preserve"> </w:t>
      </w:r>
      <w:r w:rsidR="005D3B09" w:rsidRPr="006333E2">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005D3B09" w:rsidRPr="006333E2">
        <w:rPr>
          <w:rFonts w:asciiTheme="minorHAnsi" w:eastAsia="Times New Roman" w:hAnsiTheme="minorHAnsi"/>
          <w:sz w:val="20"/>
          <w:szCs w:val="20"/>
          <w:lang w:eastAsia="pl-PL"/>
        </w:rPr>
        <w:t>…………………………………………</w:t>
      </w:r>
    </w:p>
    <w:p w14:paraId="25C50222" w14:textId="77777777" w:rsidR="000018D1" w:rsidRDefault="000018D1" w:rsidP="000018D1">
      <w:pPr>
        <w:pStyle w:val="Default"/>
        <w:jc w:val="both"/>
        <w:rPr>
          <w:rFonts w:asciiTheme="minorHAnsi" w:hAnsiTheme="minorHAnsi" w:cs="Times New Roman"/>
          <w:sz w:val="20"/>
          <w:szCs w:val="20"/>
        </w:rPr>
      </w:pPr>
    </w:p>
    <w:p w14:paraId="13335FB6" w14:textId="77777777" w:rsidR="001E181A" w:rsidRDefault="001E181A" w:rsidP="000018D1">
      <w:pPr>
        <w:pStyle w:val="Default"/>
        <w:jc w:val="both"/>
        <w:rPr>
          <w:rFonts w:asciiTheme="minorHAnsi" w:hAnsiTheme="minorHAnsi" w:cs="Times New Roman"/>
          <w:sz w:val="20"/>
          <w:szCs w:val="20"/>
        </w:rPr>
      </w:pPr>
    </w:p>
    <w:p w14:paraId="3DB729B3" w14:textId="656FFD53" w:rsidR="00A96A03" w:rsidRPr="006333E2" w:rsidRDefault="00A96A03" w:rsidP="000018D1">
      <w:pPr>
        <w:pStyle w:val="Default"/>
        <w:jc w:val="both"/>
        <w:rPr>
          <w:rFonts w:asciiTheme="minorHAnsi" w:hAnsiTheme="minorHAnsi" w:cs="Times New Roman"/>
          <w:sz w:val="20"/>
          <w:szCs w:val="20"/>
        </w:rPr>
      </w:pPr>
      <w:r w:rsidRPr="006333E2">
        <w:rPr>
          <w:rFonts w:asciiTheme="minorHAnsi" w:hAnsiTheme="minorHAnsi" w:cs="Times New Roman"/>
          <w:sz w:val="20"/>
          <w:szCs w:val="20"/>
        </w:rPr>
        <w:t xml:space="preserve">Oświadczamy, że </w:t>
      </w:r>
      <w:r w:rsidRPr="00E77C85">
        <w:rPr>
          <w:rFonts w:asciiTheme="minorHAnsi" w:hAnsiTheme="minorHAnsi" w:cs="Times New Roman"/>
          <w:b/>
          <w:sz w:val="20"/>
          <w:szCs w:val="20"/>
        </w:rPr>
        <w:t>należymy/nie należymy</w:t>
      </w:r>
      <w:r w:rsidRPr="00E77C85">
        <w:rPr>
          <w:rFonts w:asciiTheme="minorHAnsi" w:hAnsiTheme="minorHAnsi" w:cs="Times New Roman"/>
          <w:sz w:val="20"/>
          <w:szCs w:val="20"/>
        </w:rPr>
        <w:t>*</w:t>
      </w:r>
      <w:r w:rsidRPr="006333E2">
        <w:rPr>
          <w:rFonts w:asciiTheme="minorHAnsi" w:hAnsiTheme="minorHAnsi" w:cs="Times New Roman"/>
          <w:sz w:val="20"/>
          <w:szCs w:val="20"/>
        </w:rPr>
        <w:t xml:space="preserve"> do grupy małych i średnich przedsiębiorstw, zgodnie z definicją MŚP (małe </w:t>
      </w:r>
      <w:r w:rsidR="005C7877">
        <w:rPr>
          <w:rFonts w:asciiTheme="minorHAnsi" w:hAnsiTheme="minorHAnsi" w:cs="Times New Roman"/>
          <w:sz w:val="20"/>
          <w:szCs w:val="20"/>
        </w:rPr>
        <w:br/>
      </w:r>
      <w:r w:rsidRPr="006333E2">
        <w:rPr>
          <w:rFonts w:asciiTheme="minorHAnsi" w:hAnsiTheme="minorHAnsi" w:cs="Times New Roman"/>
          <w:sz w:val="20"/>
          <w:szCs w:val="20"/>
        </w:rPr>
        <w:t>i średnie przedsiębiorstwa) o której mowa w Rozporządzeniu Komisji (UE) nr 651/2014 z dnia 17 czerwca 2014 r., załącznik nr I do Rozporządzenia, art. 2.</w:t>
      </w:r>
    </w:p>
    <w:p w14:paraId="6EE53C9A" w14:textId="77777777" w:rsidR="006E660D" w:rsidRDefault="006E660D" w:rsidP="00A96A03">
      <w:pPr>
        <w:spacing w:after="0" w:line="240" w:lineRule="auto"/>
        <w:rPr>
          <w:rFonts w:asciiTheme="minorHAnsi" w:eastAsia="Times New Roman" w:hAnsiTheme="minorHAnsi"/>
          <w:sz w:val="20"/>
          <w:szCs w:val="20"/>
          <w:lang w:eastAsia="pl-PL"/>
        </w:rPr>
      </w:pPr>
    </w:p>
    <w:p w14:paraId="34EB7A32" w14:textId="77777777" w:rsidR="001E181A" w:rsidRDefault="001E181A" w:rsidP="00A96A03">
      <w:pPr>
        <w:spacing w:after="0" w:line="240" w:lineRule="auto"/>
        <w:rPr>
          <w:rFonts w:asciiTheme="minorHAnsi" w:eastAsia="Times New Roman" w:hAnsiTheme="minorHAnsi"/>
          <w:sz w:val="20"/>
          <w:szCs w:val="20"/>
          <w:lang w:eastAsia="pl-PL"/>
        </w:rPr>
      </w:pPr>
    </w:p>
    <w:p w14:paraId="77D5B46B" w14:textId="38ECF3E7"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Wykonawca ponosi pełną odpowiedzialność za realizację przedmiotu zamówienia przez podwykonawcę.</w:t>
      </w:r>
    </w:p>
    <w:p w14:paraId="5C775445"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w cenie naszej oferty zostały uwzględnione wszystkie koszty wykonania zamówienia. </w:t>
      </w:r>
    </w:p>
    <w:p w14:paraId="68E8CE61"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oferujemy stałość cen w trakcie trwania umowy. </w:t>
      </w:r>
    </w:p>
    <w:p w14:paraId="46424DFB"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Oświadczamy ze wszystkie złożone przez nas dokumenty są zgodne z aktualnym stanem prawnym i faktycznym.</w:t>
      </w:r>
    </w:p>
    <w:p w14:paraId="26EC70F6" w14:textId="6AA197C5" w:rsidR="00DA51F6" w:rsidRDefault="00D01C60" w:rsidP="00F04DAB">
      <w:pPr>
        <w:pStyle w:val="Akapitzlist"/>
        <w:numPr>
          <w:ilvl w:val="0"/>
          <w:numId w:val="24"/>
        </w:numPr>
        <w:ind w:left="360"/>
        <w:jc w:val="both"/>
        <w:rPr>
          <w:rFonts w:asciiTheme="minorHAnsi" w:hAnsiTheme="minorHAnsi"/>
        </w:rPr>
      </w:pPr>
      <w:r>
        <w:rPr>
          <w:rFonts w:asciiTheme="minorHAnsi" w:hAnsiTheme="minorHAnsi"/>
        </w:rPr>
        <w:t>Termin realizacji zamówienia – 24 miesią</w:t>
      </w:r>
      <w:r w:rsidR="00DA51F6">
        <w:rPr>
          <w:rFonts w:asciiTheme="minorHAnsi" w:hAnsiTheme="minorHAnsi"/>
        </w:rPr>
        <w:t>c</w:t>
      </w:r>
      <w:r>
        <w:rPr>
          <w:rFonts w:asciiTheme="minorHAnsi" w:hAnsiTheme="minorHAnsi"/>
        </w:rPr>
        <w:t>e</w:t>
      </w:r>
      <w:r w:rsidR="00DA51F6">
        <w:rPr>
          <w:rFonts w:asciiTheme="minorHAnsi" w:hAnsiTheme="minorHAnsi"/>
        </w:rPr>
        <w:t>.</w:t>
      </w:r>
    </w:p>
    <w:p w14:paraId="2A19A98B" w14:textId="3207E3C2" w:rsidR="00DA51F6" w:rsidRDefault="00DA51F6" w:rsidP="00F04DAB">
      <w:pPr>
        <w:pStyle w:val="Akapitzlist"/>
        <w:numPr>
          <w:ilvl w:val="0"/>
          <w:numId w:val="24"/>
        </w:numPr>
        <w:ind w:left="360"/>
        <w:jc w:val="both"/>
        <w:rPr>
          <w:rFonts w:asciiTheme="minorHAnsi" w:hAnsiTheme="minorHAnsi"/>
        </w:rPr>
      </w:pPr>
      <w:r w:rsidRPr="00870E9A">
        <w:rPr>
          <w:rFonts w:asciiTheme="minorHAnsi" w:hAnsiTheme="minorHAnsi"/>
        </w:rPr>
        <w:t>Oświadczamy</w:t>
      </w:r>
      <w:r>
        <w:rPr>
          <w:rFonts w:asciiTheme="minorHAnsi" w:hAnsiTheme="minorHAnsi"/>
        </w:rPr>
        <w:t>, że zgłoszone zamówienia zrealizujemy w terminie</w:t>
      </w:r>
      <w:r w:rsidR="001E181A">
        <w:rPr>
          <w:rFonts w:asciiTheme="minorHAnsi" w:hAnsiTheme="minorHAnsi"/>
        </w:rPr>
        <w:t xml:space="preserve"> </w:t>
      </w:r>
      <w:r w:rsidR="001E181A" w:rsidRPr="000B2635">
        <w:rPr>
          <w:rFonts w:asciiTheme="minorHAnsi" w:hAnsiTheme="minorHAnsi"/>
        </w:rPr>
        <w:t xml:space="preserve">do 5 dni roboczych w godz. od 7.00 do 14.00, </w:t>
      </w:r>
      <w:r w:rsidR="00362D8E">
        <w:rPr>
          <w:rFonts w:asciiTheme="minorHAnsi" w:hAnsiTheme="minorHAnsi"/>
        </w:rPr>
        <w:br/>
      </w:r>
      <w:r w:rsidR="001E181A" w:rsidRPr="000B2635">
        <w:rPr>
          <w:rFonts w:asciiTheme="minorHAnsi" w:hAnsiTheme="minorHAnsi"/>
        </w:rPr>
        <w:t>w piątki do godz. 12.30. W sytuacjach pilnych w ciągu 2 dni roboczych</w:t>
      </w:r>
      <w:r w:rsidR="001E181A">
        <w:rPr>
          <w:rFonts w:asciiTheme="minorHAnsi" w:hAnsiTheme="minorHAnsi"/>
        </w:rPr>
        <w:t>.</w:t>
      </w:r>
    </w:p>
    <w:p w14:paraId="51A0676B" w14:textId="7D00AF86" w:rsidR="00A96A03" w:rsidRPr="00870E9A" w:rsidRDefault="00A96A03" w:rsidP="00F04DAB">
      <w:pPr>
        <w:pStyle w:val="Akapitzlist"/>
        <w:numPr>
          <w:ilvl w:val="0"/>
          <w:numId w:val="24"/>
        </w:numPr>
        <w:ind w:left="348"/>
        <w:jc w:val="both"/>
        <w:rPr>
          <w:rFonts w:asciiTheme="minorHAnsi" w:hAnsiTheme="minorHAnsi"/>
        </w:rPr>
      </w:pPr>
      <w:r w:rsidRPr="00870E9A">
        <w:rPr>
          <w:rFonts w:asciiTheme="minorHAnsi" w:hAnsiTheme="minorHAnsi"/>
        </w:rPr>
        <w:t xml:space="preserve">Oświadczamy, że zapoznaliśmy się ze Specyfikacją </w:t>
      </w:r>
      <w:r w:rsidR="00EF7024" w:rsidRPr="00870E9A">
        <w:rPr>
          <w:rFonts w:asciiTheme="minorHAnsi" w:hAnsiTheme="minorHAnsi"/>
        </w:rPr>
        <w:t>i</w:t>
      </w:r>
      <w:r w:rsidRPr="00870E9A">
        <w:rPr>
          <w:rFonts w:asciiTheme="minorHAnsi" w:hAnsiTheme="minorHAnsi"/>
        </w:rPr>
        <w:t xml:space="preserve">stotnych </w:t>
      </w:r>
      <w:r w:rsidR="00EF7024" w:rsidRPr="00870E9A">
        <w:rPr>
          <w:rFonts w:asciiTheme="minorHAnsi" w:hAnsiTheme="minorHAnsi"/>
        </w:rPr>
        <w:t>w</w:t>
      </w:r>
      <w:r w:rsidRPr="00870E9A">
        <w:rPr>
          <w:rFonts w:asciiTheme="minorHAnsi" w:hAnsiTheme="minorHAnsi"/>
        </w:rPr>
        <w:t xml:space="preserve">arunków </w:t>
      </w:r>
      <w:r w:rsidR="00EF7024" w:rsidRPr="00870E9A">
        <w:rPr>
          <w:rFonts w:asciiTheme="minorHAnsi" w:hAnsiTheme="minorHAnsi"/>
        </w:rPr>
        <w:t>z</w:t>
      </w:r>
      <w:r w:rsidRPr="00870E9A">
        <w:rPr>
          <w:rFonts w:asciiTheme="minorHAnsi" w:hAnsiTheme="minorHAnsi"/>
        </w:rPr>
        <w:t xml:space="preserve">amówienia i nie wnosimy do niej zastrzeżeń. Zapoznaliśmy się ze szczegółowymi warunkami przetargu zawartymi w </w:t>
      </w:r>
      <w:r w:rsidR="00EF7024" w:rsidRPr="00870E9A">
        <w:rPr>
          <w:rFonts w:asciiTheme="minorHAnsi" w:hAnsiTheme="minorHAnsi"/>
        </w:rPr>
        <w:t>S</w:t>
      </w:r>
      <w:r w:rsidRPr="00870E9A">
        <w:rPr>
          <w:rFonts w:asciiTheme="minorHAnsi" w:hAnsiTheme="minorHAnsi"/>
        </w:rPr>
        <w:t xml:space="preserve">pecyfikacji istotnych warunków zamówienia </w:t>
      </w:r>
      <w:r w:rsidR="005D07B2" w:rsidRPr="00870E9A">
        <w:rPr>
          <w:rFonts w:asciiTheme="minorHAnsi" w:hAnsiTheme="minorHAnsi"/>
        </w:rPr>
        <w:br/>
      </w:r>
      <w:r w:rsidRPr="00870E9A">
        <w:rPr>
          <w:rFonts w:asciiTheme="minorHAnsi" w:hAnsiTheme="minorHAnsi"/>
        </w:rPr>
        <w:t>i uznajemy się za związanych określonymi w niej postanowieniami i zasadami postępowania.</w:t>
      </w:r>
    </w:p>
    <w:p w14:paraId="11AC464C" w14:textId="14564B0C"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projekt umowy, stanowiący załącznik do Specyfikacji </w:t>
      </w:r>
      <w:r w:rsidR="00EF7024">
        <w:rPr>
          <w:rFonts w:asciiTheme="minorHAnsi" w:hAnsiTheme="minorHAnsi"/>
        </w:rPr>
        <w:t>i</w:t>
      </w:r>
      <w:r w:rsidRPr="006333E2">
        <w:rPr>
          <w:rFonts w:asciiTheme="minorHAnsi" w:hAnsiTheme="minorHAnsi"/>
        </w:rPr>
        <w:t xml:space="preserve">stotnych </w:t>
      </w:r>
      <w:r w:rsidR="00EF7024">
        <w:rPr>
          <w:rFonts w:asciiTheme="minorHAnsi" w:hAnsiTheme="minorHAnsi"/>
        </w:rPr>
        <w:t>w</w:t>
      </w:r>
      <w:r w:rsidRPr="006333E2">
        <w:rPr>
          <w:rFonts w:asciiTheme="minorHAnsi" w:hAnsiTheme="minorHAnsi"/>
        </w:rPr>
        <w:t xml:space="preserve">arunków </w:t>
      </w:r>
      <w:r w:rsidR="00EF7024">
        <w:rPr>
          <w:rFonts w:asciiTheme="minorHAnsi" w:hAnsiTheme="minorHAnsi"/>
        </w:rPr>
        <w:t>z</w:t>
      </w:r>
      <w:r w:rsidRPr="006333E2">
        <w:rPr>
          <w:rFonts w:asciiTheme="minorHAnsi" w:hAnsiTheme="minorHAnsi"/>
        </w:rPr>
        <w:t xml:space="preserve">amówienia, </w:t>
      </w:r>
      <w:r w:rsidR="00ED3075">
        <w:rPr>
          <w:rFonts w:asciiTheme="minorHAnsi" w:hAnsiTheme="minorHAnsi"/>
        </w:rPr>
        <w:t xml:space="preserve">został przez nas zaakceptowany. </w:t>
      </w:r>
      <w:r w:rsidRPr="006333E2">
        <w:rPr>
          <w:rFonts w:asciiTheme="minorHAnsi" w:hAnsiTheme="minorHAnsi"/>
        </w:rPr>
        <w:t>Zobowiązujemy się w przypadku wyboru naszej oferty, do zawarcia umowy na określonych w nich warunkach, w miejscu i terminie wyznaczonym przez Zamawiającego.</w:t>
      </w:r>
    </w:p>
    <w:p w14:paraId="19117D98" w14:textId="6A07F1AE"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czujemy się związani niniejszą ofertą przez czas wskazany w Specyfikacji </w:t>
      </w:r>
      <w:r w:rsidR="00C906B5">
        <w:rPr>
          <w:rFonts w:asciiTheme="minorHAnsi" w:hAnsiTheme="minorHAnsi"/>
        </w:rPr>
        <w:t>i</w:t>
      </w:r>
      <w:r w:rsidRPr="006333E2">
        <w:rPr>
          <w:rFonts w:asciiTheme="minorHAnsi" w:hAnsiTheme="minorHAnsi"/>
        </w:rPr>
        <w:t xml:space="preserve">stotnych </w:t>
      </w:r>
      <w:r w:rsidR="00C906B5">
        <w:rPr>
          <w:rFonts w:asciiTheme="minorHAnsi" w:hAnsiTheme="minorHAnsi"/>
        </w:rPr>
        <w:t>w</w:t>
      </w:r>
      <w:r w:rsidRPr="006333E2">
        <w:rPr>
          <w:rFonts w:asciiTheme="minorHAnsi" w:hAnsiTheme="minorHAnsi"/>
        </w:rPr>
        <w:t xml:space="preserve">arunków </w:t>
      </w:r>
      <w:r w:rsidR="00C906B5">
        <w:rPr>
          <w:rFonts w:asciiTheme="minorHAnsi" w:hAnsiTheme="minorHAnsi"/>
        </w:rPr>
        <w:t>z</w:t>
      </w:r>
      <w:r w:rsidR="00E87823">
        <w:rPr>
          <w:rFonts w:asciiTheme="minorHAnsi" w:hAnsiTheme="minorHAnsi"/>
        </w:rPr>
        <w:t>amówienia, tj. przez okres 30</w:t>
      </w:r>
      <w:r w:rsidRPr="006333E2">
        <w:rPr>
          <w:rFonts w:asciiTheme="minorHAnsi" w:hAnsiTheme="minorHAnsi"/>
        </w:rPr>
        <w:t xml:space="preserve"> dni, licząc od terminu składania ofert. </w:t>
      </w:r>
    </w:p>
    <w:p w14:paraId="4F0BFB99" w14:textId="27E994E2" w:rsidR="00A96A03" w:rsidRPr="006333E2" w:rsidRDefault="00870E9A" w:rsidP="00F04DAB">
      <w:pPr>
        <w:pStyle w:val="Akapitzlist"/>
        <w:numPr>
          <w:ilvl w:val="0"/>
          <w:numId w:val="24"/>
        </w:numPr>
        <w:ind w:left="360"/>
        <w:jc w:val="both"/>
        <w:rPr>
          <w:rFonts w:asciiTheme="minorHAnsi" w:hAnsiTheme="minorHAnsi"/>
        </w:rPr>
      </w:pPr>
      <w:r>
        <w:rPr>
          <w:rFonts w:asciiTheme="minorHAnsi" w:hAnsiTheme="minorHAnsi"/>
        </w:rPr>
        <w:t>Dokumenty stanowiące tajemnicę</w:t>
      </w:r>
      <w:r w:rsidR="00A96A03" w:rsidRPr="006333E2">
        <w:rPr>
          <w:rFonts w:asciiTheme="minorHAnsi" w:hAnsiTheme="minorHAnsi"/>
        </w:rPr>
        <w:t xml:space="preserve"> przedsiębiorstwa, zawarte na stronach </w:t>
      </w:r>
      <w:r w:rsidR="00A96A03" w:rsidRPr="006333E2">
        <w:rPr>
          <w:rFonts w:asciiTheme="minorHAnsi" w:hAnsiTheme="minorHAnsi"/>
          <w:bCs/>
        </w:rPr>
        <w:t>od nr ……</w:t>
      </w:r>
      <w:r w:rsidR="005C7877">
        <w:rPr>
          <w:rFonts w:asciiTheme="minorHAnsi" w:hAnsiTheme="minorHAnsi"/>
          <w:bCs/>
        </w:rPr>
        <w:t>….</w:t>
      </w:r>
      <w:r w:rsidR="00A96A03" w:rsidRPr="006333E2">
        <w:rPr>
          <w:rFonts w:asciiTheme="minorHAnsi" w:hAnsiTheme="minorHAnsi"/>
          <w:bCs/>
        </w:rPr>
        <w:t xml:space="preserve"> do nr ………..</w:t>
      </w:r>
      <w:r w:rsidR="00A96A03" w:rsidRPr="006333E2">
        <w:rPr>
          <w:rFonts w:asciiTheme="minorHAnsi" w:hAnsiTheme="minorHAnsi"/>
        </w:rPr>
        <w:t xml:space="preserve"> w rozumieniu przepisów ustawy o zwalczaniu nieuczciwej konkurencji, nie mogą być udostępniane do wglądu innym Wykonawcom</w:t>
      </w:r>
      <w:r w:rsidR="00C906B5">
        <w:rPr>
          <w:rFonts w:asciiTheme="minorHAnsi" w:hAnsiTheme="minorHAnsi"/>
        </w:rPr>
        <w:t>, zostały złożone w odrębnej (</w:t>
      </w:r>
      <w:r w:rsidR="00A96A03" w:rsidRPr="006333E2">
        <w:rPr>
          <w:rFonts w:asciiTheme="minorHAnsi" w:hAnsiTheme="minorHAnsi"/>
        </w:rPr>
        <w:t>niejawnej części oferty</w:t>
      </w:r>
      <w:r w:rsidR="00C906B5">
        <w:rPr>
          <w:rFonts w:asciiTheme="minorHAnsi" w:hAnsiTheme="minorHAnsi"/>
        </w:rPr>
        <w:t>)</w:t>
      </w:r>
      <w:r w:rsidR="00A96A03" w:rsidRPr="006333E2">
        <w:rPr>
          <w:rFonts w:asciiTheme="minorHAnsi" w:hAnsiTheme="minorHAnsi"/>
        </w:rPr>
        <w:t>.</w:t>
      </w:r>
    </w:p>
    <w:p w14:paraId="19BFEC15" w14:textId="6A6692B5"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Osobą odpowiedzialną za realizację wykonania zamówienia jest Pani / Pan ...........................................</w:t>
      </w:r>
      <w:r w:rsidR="001C65CC">
        <w:rPr>
          <w:rFonts w:asciiTheme="minorHAnsi" w:hAnsiTheme="minorHAnsi"/>
        </w:rPr>
        <w:t>...........</w:t>
      </w:r>
      <w:r w:rsidR="005C7877">
        <w:rPr>
          <w:rFonts w:asciiTheme="minorHAnsi" w:hAnsiTheme="minorHAnsi"/>
        </w:rPr>
        <w:t>........</w:t>
      </w:r>
      <w:r w:rsidR="001C65CC">
        <w:rPr>
          <w:rFonts w:asciiTheme="minorHAnsi" w:hAnsiTheme="minorHAnsi"/>
        </w:rPr>
        <w:t>......</w:t>
      </w:r>
    </w:p>
    <w:p w14:paraId="4B19AEC2" w14:textId="17217150" w:rsidR="00A96A03" w:rsidRPr="006333E2" w:rsidRDefault="001C65CC" w:rsidP="000018D1">
      <w:pPr>
        <w:spacing w:after="0" w:line="240" w:lineRule="auto"/>
        <w:ind w:left="348"/>
        <w:jc w:val="both"/>
        <w:rPr>
          <w:rFonts w:asciiTheme="minorHAnsi" w:hAnsiTheme="minorHAnsi"/>
          <w:sz w:val="20"/>
          <w:szCs w:val="20"/>
        </w:rPr>
      </w:pPr>
      <w:r>
        <w:rPr>
          <w:rFonts w:asciiTheme="minorHAnsi" w:hAnsiTheme="minorHAnsi"/>
          <w:sz w:val="20"/>
          <w:szCs w:val="20"/>
        </w:rPr>
        <w:t>nr t</w:t>
      </w:r>
      <w:r w:rsidR="00A96A03" w:rsidRPr="006333E2">
        <w:rPr>
          <w:rFonts w:asciiTheme="minorHAnsi" w:hAnsiTheme="minorHAnsi"/>
          <w:sz w:val="20"/>
          <w:szCs w:val="20"/>
        </w:rPr>
        <w:t>elefonu ..........</w:t>
      </w:r>
      <w:r>
        <w:rPr>
          <w:rFonts w:asciiTheme="minorHAnsi" w:hAnsiTheme="minorHAnsi"/>
          <w:sz w:val="20"/>
          <w:szCs w:val="20"/>
        </w:rPr>
        <w:t>........</w:t>
      </w:r>
      <w:r w:rsidR="005C7877">
        <w:rPr>
          <w:rFonts w:asciiTheme="minorHAnsi" w:hAnsiTheme="minorHAnsi"/>
          <w:sz w:val="20"/>
          <w:szCs w:val="20"/>
        </w:rPr>
        <w:t>...</w:t>
      </w:r>
      <w:r>
        <w:rPr>
          <w:rFonts w:asciiTheme="minorHAnsi" w:hAnsiTheme="minorHAnsi"/>
          <w:sz w:val="20"/>
          <w:szCs w:val="20"/>
        </w:rPr>
        <w:t>..</w:t>
      </w:r>
      <w:r w:rsidR="00A96A03" w:rsidRPr="006333E2">
        <w:rPr>
          <w:rFonts w:asciiTheme="minorHAnsi" w:hAnsiTheme="minorHAnsi"/>
          <w:sz w:val="20"/>
          <w:szCs w:val="20"/>
        </w:rPr>
        <w:t xml:space="preserve">.....   </w:t>
      </w:r>
      <w:r>
        <w:rPr>
          <w:rFonts w:asciiTheme="minorHAnsi" w:hAnsiTheme="minorHAnsi"/>
          <w:sz w:val="20"/>
          <w:szCs w:val="20"/>
        </w:rPr>
        <w:t>nr</w:t>
      </w:r>
      <w:r w:rsidR="00A96A03" w:rsidRPr="006333E2">
        <w:rPr>
          <w:rFonts w:asciiTheme="minorHAnsi" w:hAnsiTheme="minorHAnsi"/>
          <w:sz w:val="20"/>
          <w:szCs w:val="20"/>
        </w:rPr>
        <w:t xml:space="preserve"> fax</w:t>
      </w:r>
      <w:r>
        <w:rPr>
          <w:rFonts w:asciiTheme="minorHAnsi" w:hAnsiTheme="minorHAnsi"/>
          <w:sz w:val="20"/>
          <w:szCs w:val="20"/>
        </w:rPr>
        <w:t>u</w:t>
      </w:r>
      <w:r w:rsidR="00A96A03" w:rsidRPr="006333E2">
        <w:rPr>
          <w:rFonts w:asciiTheme="minorHAnsi" w:hAnsiTheme="minorHAnsi"/>
          <w:sz w:val="20"/>
          <w:szCs w:val="20"/>
        </w:rPr>
        <w:t xml:space="preserve"> ………</w:t>
      </w:r>
      <w:r w:rsidR="005C7877">
        <w:rPr>
          <w:rFonts w:asciiTheme="minorHAnsi" w:hAnsiTheme="minorHAnsi"/>
          <w:sz w:val="20"/>
          <w:szCs w:val="20"/>
        </w:rPr>
        <w:t>…..</w:t>
      </w:r>
      <w:r>
        <w:rPr>
          <w:rFonts w:asciiTheme="minorHAnsi" w:hAnsiTheme="minorHAnsi"/>
          <w:sz w:val="20"/>
          <w:szCs w:val="20"/>
        </w:rPr>
        <w:t>……</w:t>
      </w:r>
      <w:r w:rsidR="00A96A03" w:rsidRPr="006333E2">
        <w:rPr>
          <w:rFonts w:asciiTheme="minorHAnsi" w:hAnsiTheme="minorHAnsi"/>
          <w:sz w:val="20"/>
          <w:szCs w:val="20"/>
        </w:rPr>
        <w:t>………….</w:t>
      </w:r>
      <w:r w:rsidR="00870E9A">
        <w:rPr>
          <w:rFonts w:asciiTheme="minorHAnsi" w:hAnsiTheme="minorHAnsi"/>
          <w:sz w:val="20"/>
          <w:szCs w:val="20"/>
        </w:rPr>
        <w:t xml:space="preserve"> e-mail </w:t>
      </w:r>
      <w:r w:rsidR="00870E9A" w:rsidRPr="006333E2">
        <w:rPr>
          <w:rFonts w:asciiTheme="minorHAnsi" w:hAnsiTheme="minorHAnsi"/>
          <w:sz w:val="20"/>
          <w:szCs w:val="20"/>
        </w:rPr>
        <w:t>..........</w:t>
      </w:r>
      <w:r w:rsidR="00870E9A">
        <w:rPr>
          <w:rFonts w:asciiTheme="minorHAnsi" w:hAnsiTheme="minorHAnsi"/>
          <w:sz w:val="20"/>
          <w:szCs w:val="20"/>
        </w:rPr>
        <w:t>....................................................................</w:t>
      </w:r>
      <w:r w:rsidR="00870E9A" w:rsidRPr="006333E2">
        <w:rPr>
          <w:rFonts w:asciiTheme="minorHAnsi" w:hAnsiTheme="minorHAnsi"/>
          <w:sz w:val="20"/>
          <w:szCs w:val="20"/>
        </w:rPr>
        <w:t xml:space="preserve">.....   </w:t>
      </w:r>
    </w:p>
    <w:p w14:paraId="33522FCE" w14:textId="5DA0943E" w:rsidR="00A96A03" w:rsidRPr="001E181A" w:rsidRDefault="00856AFC" w:rsidP="00F04DAB">
      <w:pPr>
        <w:pStyle w:val="Zwykytekst1"/>
        <w:widowControl/>
        <w:numPr>
          <w:ilvl w:val="0"/>
          <w:numId w:val="24"/>
        </w:numPr>
        <w:tabs>
          <w:tab w:val="left" w:pos="284"/>
        </w:tabs>
        <w:ind w:left="360"/>
        <w:jc w:val="both"/>
        <w:rPr>
          <w:rFonts w:asciiTheme="minorHAnsi" w:hAnsiTheme="minorHAnsi" w:cs="Times New Roman"/>
          <w:iCs/>
          <w:szCs w:val="20"/>
        </w:rPr>
      </w:pPr>
      <w:r w:rsidRPr="001E181A">
        <w:rPr>
          <w:rFonts w:asciiTheme="minorHAnsi" w:hAnsiTheme="minorHAnsi" w:cs="Times New Roman"/>
          <w:iCs/>
          <w:szCs w:val="20"/>
        </w:rPr>
        <w:t>Informujemy</w:t>
      </w:r>
      <w:r w:rsidR="00A96A03" w:rsidRPr="001E181A">
        <w:rPr>
          <w:rFonts w:asciiTheme="minorHAnsi" w:hAnsiTheme="minorHAnsi" w:cs="Times New Roman"/>
          <w:iCs/>
          <w:szCs w:val="20"/>
        </w:rPr>
        <w:t>, że:</w:t>
      </w:r>
    </w:p>
    <w:p w14:paraId="7300B7D1" w14:textId="6629E4C2" w:rsidR="00A96A03" w:rsidRPr="006333E2" w:rsidRDefault="00A96A03" w:rsidP="00F04DAB">
      <w:pPr>
        <w:pStyle w:val="Akapitzlist"/>
        <w:numPr>
          <w:ilvl w:val="0"/>
          <w:numId w:val="28"/>
        </w:numPr>
        <w:ind w:left="643"/>
        <w:rPr>
          <w:rFonts w:asciiTheme="minorHAnsi" w:hAnsiTheme="minorHAnsi"/>
        </w:rPr>
      </w:pPr>
      <w:r w:rsidRPr="006333E2">
        <w:rPr>
          <w:rFonts w:asciiTheme="minorHAnsi" w:hAnsiTheme="minorHAnsi"/>
        </w:rPr>
        <w:t xml:space="preserve">wybór oferty </w:t>
      </w:r>
      <w:r w:rsidRPr="006333E2">
        <w:rPr>
          <w:rFonts w:asciiTheme="minorHAnsi" w:hAnsiTheme="minorHAnsi"/>
          <w:b/>
        </w:rPr>
        <w:t>nie będzie</w:t>
      </w:r>
      <w:r w:rsidRPr="006333E2">
        <w:rPr>
          <w:rFonts w:asciiTheme="minorHAnsi" w:hAnsiTheme="minorHAnsi"/>
        </w:rPr>
        <w:t xml:space="preserve"> prowadzić do powstania u zamawiającego obowiązku podatkowego*</w:t>
      </w:r>
    </w:p>
    <w:p w14:paraId="680293C1" w14:textId="695E0534" w:rsidR="00A96A03" w:rsidRPr="00942B73" w:rsidRDefault="00A96A03" w:rsidP="00F04DAB">
      <w:pPr>
        <w:pStyle w:val="Akapitzlist"/>
        <w:numPr>
          <w:ilvl w:val="0"/>
          <w:numId w:val="28"/>
        </w:numPr>
        <w:ind w:left="643"/>
        <w:jc w:val="both"/>
        <w:rPr>
          <w:rFonts w:asciiTheme="minorHAnsi" w:hAnsiTheme="minorHAnsi"/>
        </w:rPr>
      </w:pPr>
      <w:r w:rsidRPr="006333E2">
        <w:rPr>
          <w:rFonts w:asciiTheme="minorHAnsi" w:hAnsiTheme="minorHAnsi"/>
        </w:rPr>
        <w:t xml:space="preserve">wybór oferty </w:t>
      </w:r>
      <w:r w:rsidRPr="006333E2">
        <w:rPr>
          <w:rFonts w:asciiTheme="minorHAnsi" w:hAnsiTheme="minorHAnsi"/>
          <w:b/>
        </w:rPr>
        <w:t>będzie</w:t>
      </w:r>
      <w:r w:rsidRPr="00DB55F3">
        <w:rPr>
          <w:rFonts w:asciiTheme="minorHAnsi" w:hAnsiTheme="minorHAnsi"/>
          <w:b/>
        </w:rPr>
        <w:t>*</w:t>
      </w:r>
      <w:r w:rsidRPr="006333E2">
        <w:rPr>
          <w:rFonts w:asciiTheme="minorHAnsi" w:hAnsiTheme="minorHAnsi"/>
        </w:rPr>
        <w:t xml:space="preserve"> prowadzić do powstania u zamawiającego obowiązku podatkowego w odniesieniu do następujących towarów lub usług:</w:t>
      </w:r>
    </w:p>
    <w:p w14:paraId="45EB3831" w14:textId="2065D0FD" w:rsidR="00A96A03" w:rsidRPr="006333E2" w:rsidRDefault="001C65CC" w:rsidP="000018D1">
      <w:pPr>
        <w:pStyle w:val="Akapitzlist"/>
        <w:ind w:left="643"/>
        <w:rPr>
          <w:rFonts w:asciiTheme="minorHAnsi" w:hAnsiTheme="minorHAnsi"/>
        </w:rPr>
      </w:pPr>
      <w:r>
        <w:rPr>
          <w:rFonts w:asciiTheme="minorHAnsi" w:hAnsiTheme="minorHAnsi"/>
        </w:rPr>
        <w:t>………………………………………………………………………………………………………………………………………………………</w:t>
      </w:r>
    </w:p>
    <w:p w14:paraId="6BD78AE9" w14:textId="77777777" w:rsidR="00A96A03" w:rsidRPr="006333E2" w:rsidRDefault="00A96A03" w:rsidP="000018D1">
      <w:pPr>
        <w:pStyle w:val="Akapitzlist"/>
        <w:ind w:left="643"/>
        <w:rPr>
          <w:rFonts w:asciiTheme="minorHAnsi" w:hAnsiTheme="minorHAnsi"/>
        </w:rPr>
      </w:pPr>
      <w:r w:rsidRPr="006333E2">
        <w:rPr>
          <w:rFonts w:asciiTheme="minorHAnsi" w:hAnsiTheme="minorHAnsi"/>
          <w:i/>
          <w:iCs/>
        </w:rPr>
        <w:t>nazwa(rodzaj)towaru,  których dostawa lub świadczenie będzie prowadzić do jego powstania.</w:t>
      </w:r>
      <w:r w:rsidRPr="006333E2">
        <w:rPr>
          <w:rFonts w:asciiTheme="minorHAnsi" w:hAnsiTheme="minorHAnsi"/>
        </w:rPr>
        <w:t xml:space="preserve"> </w:t>
      </w:r>
    </w:p>
    <w:p w14:paraId="46F9080D" w14:textId="2F74137B" w:rsidR="00A96A03" w:rsidRPr="006333E2" w:rsidRDefault="00A96A03" w:rsidP="000018D1">
      <w:pPr>
        <w:pStyle w:val="Akapitzlist"/>
        <w:ind w:left="643"/>
        <w:rPr>
          <w:rFonts w:asciiTheme="minorHAnsi" w:hAnsiTheme="minorHAnsi"/>
        </w:rPr>
      </w:pPr>
      <w:r w:rsidRPr="006333E2">
        <w:rPr>
          <w:rFonts w:asciiTheme="minorHAnsi" w:hAnsiTheme="minorHAnsi"/>
        </w:rPr>
        <w:t>Wartość towarów lub usług powodująca obowiązek podatkowy u zamawiającego to</w:t>
      </w:r>
      <w:r w:rsidR="005C7877">
        <w:rPr>
          <w:rFonts w:asciiTheme="minorHAnsi" w:hAnsiTheme="minorHAnsi"/>
        </w:rPr>
        <w:t>:</w:t>
      </w:r>
      <w:r w:rsidRPr="006333E2">
        <w:rPr>
          <w:rFonts w:asciiTheme="minorHAnsi" w:hAnsiTheme="minorHAnsi"/>
        </w:rPr>
        <w:t xml:space="preserve"> ......................................................</w:t>
      </w:r>
      <w:r w:rsidR="005C7877">
        <w:rPr>
          <w:rFonts w:asciiTheme="minorHAnsi" w:hAnsiTheme="minorHAnsi"/>
        </w:rPr>
        <w:t xml:space="preserve"> </w:t>
      </w:r>
      <w:r w:rsidRPr="006333E2">
        <w:rPr>
          <w:rFonts w:asciiTheme="minorHAnsi" w:hAnsiTheme="minorHAnsi"/>
        </w:rPr>
        <w:t>zł netto</w:t>
      </w:r>
      <w:r w:rsidRPr="006333E2">
        <w:rPr>
          <w:rFonts w:asciiTheme="minorHAnsi" w:hAnsiTheme="minorHAnsi"/>
          <w:b/>
          <w:bCs/>
        </w:rPr>
        <w:t>*</w:t>
      </w:r>
      <w:r w:rsidRPr="006333E2">
        <w:rPr>
          <w:rFonts w:asciiTheme="minorHAnsi" w:hAnsiTheme="minorHAnsi"/>
        </w:rPr>
        <w:t>.</w:t>
      </w:r>
    </w:p>
    <w:p w14:paraId="2F2B3F1F"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Oferta zawiera ......... stron kolejno ponumerowanych.</w:t>
      </w:r>
    </w:p>
    <w:p w14:paraId="292160C1" w14:textId="77777777" w:rsidR="00A96A03"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Oświadczamy, że wypełniliśmy obowiązki informacyjne przewidziane w art. 13 lub art. 14 RODO</w:t>
      </w:r>
      <w:r w:rsidRPr="006333E2">
        <w:rPr>
          <w:rStyle w:val="Odwoanieprzypisudolnego"/>
          <w:rFonts w:asciiTheme="minorHAnsi" w:hAnsiTheme="minorHAnsi"/>
        </w:rPr>
        <w:footnoteReference w:id="1"/>
      </w:r>
      <w:r w:rsidRPr="006333E2">
        <w:rPr>
          <w:rFonts w:asciiTheme="minorHAnsi" w:hAnsiTheme="minorHAnsi"/>
        </w:rPr>
        <w:t>) wobec osób fizycznych, od których dane osobowe bezpośrednio lub pośrednio pozyskałem w celu ubiegania się o udzielenie zamówienia publicznego w niniejszym postępowaniu</w:t>
      </w:r>
      <w:r w:rsidRPr="006333E2">
        <w:rPr>
          <w:rStyle w:val="Odwoanieprzypisudolnego"/>
          <w:rFonts w:asciiTheme="minorHAnsi" w:hAnsiTheme="minorHAnsi"/>
        </w:rPr>
        <w:footnoteReference w:id="2"/>
      </w:r>
      <w:r w:rsidRPr="006333E2">
        <w:rPr>
          <w:rFonts w:asciiTheme="minorHAnsi" w:hAnsiTheme="minorHAnsi"/>
        </w:rPr>
        <w:t>.</w:t>
      </w:r>
    </w:p>
    <w:p w14:paraId="50F17386" w14:textId="77777777" w:rsidR="001C65CC" w:rsidRDefault="001C65CC" w:rsidP="001C65CC">
      <w:pPr>
        <w:spacing w:after="0"/>
        <w:rPr>
          <w:rFonts w:asciiTheme="minorHAnsi" w:hAnsiTheme="minorHAnsi"/>
        </w:rPr>
      </w:pPr>
    </w:p>
    <w:p w14:paraId="77C286C9" w14:textId="77777777" w:rsidR="00ED4461" w:rsidRDefault="00ED4461" w:rsidP="001C65CC">
      <w:pPr>
        <w:spacing w:after="0"/>
        <w:rPr>
          <w:rFonts w:asciiTheme="minorHAnsi" w:hAnsiTheme="minorHAnsi"/>
        </w:rPr>
      </w:pPr>
    </w:p>
    <w:p w14:paraId="31F6CB01" w14:textId="77777777" w:rsidR="001C65CC" w:rsidRPr="005D3B09" w:rsidRDefault="001C65CC" w:rsidP="001C65CC">
      <w:pPr>
        <w:spacing w:after="0"/>
        <w:rPr>
          <w:rFonts w:asciiTheme="minorHAnsi" w:hAnsiTheme="minorHAnsi"/>
          <w:b/>
          <w:sz w:val="20"/>
          <w:szCs w:val="20"/>
        </w:rPr>
      </w:pPr>
      <w:r w:rsidRPr="005D3B09">
        <w:rPr>
          <w:rFonts w:asciiTheme="minorHAnsi" w:hAnsiTheme="minorHAnsi"/>
          <w:sz w:val="20"/>
          <w:szCs w:val="20"/>
        </w:rPr>
        <w:t>*</w:t>
      </w:r>
      <w:r w:rsidRPr="005D3B09">
        <w:rPr>
          <w:rFonts w:asciiTheme="minorHAnsi" w:hAnsiTheme="minorHAnsi"/>
          <w:b/>
          <w:sz w:val="20"/>
          <w:szCs w:val="20"/>
        </w:rPr>
        <w:t>niepotrzebne skreślić</w:t>
      </w:r>
    </w:p>
    <w:p w14:paraId="52847B07" w14:textId="77777777" w:rsidR="005D3B09" w:rsidRDefault="005D3B09" w:rsidP="00A96A03">
      <w:pPr>
        <w:spacing w:after="0" w:line="240" w:lineRule="auto"/>
        <w:rPr>
          <w:rFonts w:asciiTheme="minorHAnsi" w:eastAsia="Times New Roman" w:hAnsiTheme="minorHAnsi"/>
          <w:b/>
          <w:sz w:val="20"/>
          <w:szCs w:val="20"/>
          <w:u w:val="single"/>
          <w:lang w:eastAsia="pl-PL"/>
        </w:rPr>
      </w:pPr>
    </w:p>
    <w:p w14:paraId="7CB9B5C4" w14:textId="77777777" w:rsidR="00ED4461" w:rsidRDefault="00ED4461" w:rsidP="00A96A03">
      <w:pPr>
        <w:spacing w:after="0" w:line="240" w:lineRule="auto"/>
        <w:rPr>
          <w:rFonts w:asciiTheme="minorHAnsi" w:eastAsia="Times New Roman" w:hAnsiTheme="minorHAnsi"/>
          <w:b/>
          <w:sz w:val="20"/>
          <w:szCs w:val="20"/>
          <w:u w:val="single"/>
          <w:lang w:eastAsia="pl-PL"/>
        </w:rPr>
      </w:pPr>
    </w:p>
    <w:p w14:paraId="1088D276" w14:textId="7BB07AE0" w:rsidR="00A96A03" w:rsidRPr="006333E2" w:rsidRDefault="00A96A03" w:rsidP="00A96A03">
      <w:pPr>
        <w:spacing w:after="0" w:line="240" w:lineRule="auto"/>
        <w:rPr>
          <w:rFonts w:asciiTheme="minorHAnsi" w:eastAsia="Times New Roman" w:hAnsiTheme="minorHAnsi"/>
          <w:b/>
          <w:sz w:val="20"/>
          <w:szCs w:val="20"/>
          <w:u w:val="single"/>
          <w:lang w:eastAsia="pl-PL"/>
        </w:rPr>
      </w:pPr>
      <w:r w:rsidRPr="006333E2">
        <w:rPr>
          <w:rFonts w:asciiTheme="minorHAnsi" w:eastAsia="Times New Roman" w:hAnsiTheme="minorHAnsi"/>
          <w:b/>
          <w:sz w:val="20"/>
          <w:szCs w:val="20"/>
          <w:u w:val="single"/>
          <w:lang w:eastAsia="pl-PL"/>
        </w:rPr>
        <w:lastRenderedPageBreak/>
        <w:t>Załącznikami do niniejszej oferty, stanowiącymi jej integralną część są</w:t>
      </w:r>
      <w:r w:rsidR="00D87B93">
        <w:rPr>
          <w:rFonts w:asciiTheme="minorHAnsi" w:eastAsia="Times New Roman" w:hAnsiTheme="minorHAnsi"/>
          <w:b/>
          <w:sz w:val="20"/>
          <w:szCs w:val="20"/>
          <w:u w:val="single"/>
          <w:lang w:eastAsia="pl-PL"/>
        </w:rPr>
        <w:t>:</w:t>
      </w:r>
    </w:p>
    <w:p w14:paraId="2781F6F9" w14:textId="77777777" w:rsidR="00A96A03" w:rsidRPr="006333E2" w:rsidRDefault="00A96A03" w:rsidP="00A96A03">
      <w:pPr>
        <w:spacing w:after="0" w:line="240" w:lineRule="auto"/>
        <w:rPr>
          <w:rFonts w:asciiTheme="minorHAnsi" w:eastAsia="Times New Roman" w:hAnsiTheme="minorHAnsi"/>
          <w:b/>
          <w:sz w:val="20"/>
          <w:szCs w:val="20"/>
          <w:u w:val="single"/>
          <w:lang w:eastAsia="pl-PL"/>
        </w:rPr>
      </w:pPr>
    </w:p>
    <w:p w14:paraId="6F77E5D0" w14:textId="182DE40B"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Dokumenty i oświadczenia  zgodnie z SIWZ:</w:t>
      </w:r>
    </w:p>
    <w:p w14:paraId="65B85FC3"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6D3E97C6"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15518244"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72FF1D94"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401E9D6B"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67218C40" w14:textId="77777777" w:rsidR="008D2E9D" w:rsidRPr="006333E2" w:rsidRDefault="008D2E9D" w:rsidP="00A96A03">
      <w:pPr>
        <w:tabs>
          <w:tab w:val="left" w:pos="3969"/>
        </w:tabs>
        <w:spacing w:before="40" w:after="40" w:line="240" w:lineRule="auto"/>
        <w:rPr>
          <w:rFonts w:asciiTheme="minorHAnsi" w:eastAsia="Times New Roman" w:hAnsiTheme="minorHAnsi"/>
          <w:sz w:val="20"/>
          <w:szCs w:val="20"/>
          <w:lang w:eastAsia="pl-PL"/>
        </w:rPr>
      </w:pPr>
    </w:p>
    <w:p w14:paraId="62A5039F"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6F88E3C5"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7196E3D1"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7C068D3A" w14:textId="4B36605D" w:rsidR="00A96A03" w:rsidRPr="006333E2" w:rsidRDefault="00A96A03" w:rsidP="005C7877">
      <w:p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Miejscowość, data .................................</w:t>
      </w:r>
      <w:r w:rsidR="005C7877">
        <w:rPr>
          <w:rFonts w:asciiTheme="minorHAnsi" w:eastAsia="Times New Roman" w:hAnsiTheme="minorHAnsi"/>
          <w:sz w:val="20"/>
          <w:szCs w:val="20"/>
          <w:lang w:eastAsia="pl-PL"/>
        </w:rPr>
        <w:t xml:space="preserve">                                                                 </w:t>
      </w:r>
      <w:r w:rsidRPr="006333E2">
        <w:rPr>
          <w:rFonts w:asciiTheme="minorHAnsi" w:eastAsia="Times New Roman" w:hAnsiTheme="minorHAnsi"/>
          <w:sz w:val="20"/>
          <w:szCs w:val="20"/>
          <w:lang w:eastAsia="pl-PL"/>
        </w:rPr>
        <w:t>__________________________</w:t>
      </w:r>
    </w:p>
    <w:p w14:paraId="71FEA570" w14:textId="3C66EE98" w:rsidR="00AE614B" w:rsidRPr="00E64F3A" w:rsidRDefault="00AE614B" w:rsidP="00AE614B">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w:t>
      </w:r>
      <w:r w:rsidR="00D87B93">
        <w:rPr>
          <w:rFonts w:asciiTheme="minorHAnsi" w:eastAsia="Times New Roman" w:hAnsiTheme="minorHAnsi"/>
          <w:sz w:val="16"/>
          <w:szCs w:val="16"/>
          <w:lang w:eastAsia="pl-PL"/>
        </w:rPr>
        <w:t>(y)</w:t>
      </w:r>
      <w:r w:rsidRPr="00E64F3A">
        <w:rPr>
          <w:rFonts w:asciiTheme="minorHAnsi" w:eastAsia="Times New Roman" w:hAnsiTheme="minorHAnsi"/>
          <w:sz w:val="16"/>
          <w:szCs w:val="16"/>
          <w:lang w:eastAsia="pl-PL"/>
        </w:rPr>
        <w:t xml:space="preserve"> osoby(osób) uprawnionej(ych)</w:t>
      </w:r>
    </w:p>
    <w:p w14:paraId="511DBCD0" w14:textId="77777777" w:rsidR="00AE614B" w:rsidRPr="00E64F3A" w:rsidRDefault="00AE614B" w:rsidP="00AE614B">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0D0E520A" w14:textId="77777777" w:rsidR="008D2E9D" w:rsidRDefault="008D2E9D" w:rsidP="000018D1">
      <w:pPr>
        <w:spacing w:after="0" w:line="240" w:lineRule="auto"/>
        <w:jc w:val="both"/>
        <w:rPr>
          <w:rFonts w:asciiTheme="minorHAnsi" w:eastAsia="Times New Roman" w:hAnsiTheme="minorHAnsi"/>
          <w:i/>
          <w:sz w:val="18"/>
          <w:szCs w:val="18"/>
          <w:u w:val="single"/>
          <w:lang w:eastAsia="pl-PL"/>
        </w:rPr>
      </w:pPr>
    </w:p>
    <w:p w14:paraId="7464025C"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48BBA907" w14:textId="77777777" w:rsidR="001E181A" w:rsidRDefault="001E181A" w:rsidP="000018D1">
      <w:pPr>
        <w:spacing w:after="0" w:line="240" w:lineRule="auto"/>
        <w:jc w:val="both"/>
        <w:rPr>
          <w:rFonts w:asciiTheme="minorHAnsi" w:eastAsia="Times New Roman" w:hAnsiTheme="minorHAnsi"/>
          <w:b/>
          <w:i/>
          <w:sz w:val="18"/>
          <w:szCs w:val="18"/>
          <w:u w:val="single"/>
          <w:lang w:eastAsia="pl-PL"/>
        </w:rPr>
      </w:pPr>
    </w:p>
    <w:p w14:paraId="62505BB7" w14:textId="77777777" w:rsidR="001E181A" w:rsidRDefault="001E181A" w:rsidP="000018D1">
      <w:pPr>
        <w:spacing w:after="0" w:line="240" w:lineRule="auto"/>
        <w:jc w:val="both"/>
        <w:rPr>
          <w:rFonts w:asciiTheme="minorHAnsi" w:eastAsia="Times New Roman" w:hAnsiTheme="minorHAnsi"/>
          <w:b/>
          <w:i/>
          <w:sz w:val="18"/>
          <w:szCs w:val="18"/>
          <w:u w:val="single"/>
          <w:lang w:eastAsia="pl-PL"/>
        </w:rPr>
      </w:pPr>
    </w:p>
    <w:p w14:paraId="3BBB7C95"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34CCC48F"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2E9D5FD8"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22A72F08"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371B57C1" w14:textId="77777777" w:rsidR="00A96A03" w:rsidRPr="00F7553E" w:rsidRDefault="00A96A03" w:rsidP="000018D1">
      <w:pPr>
        <w:spacing w:after="0" w:line="240" w:lineRule="auto"/>
        <w:jc w:val="both"/>
        <w:rPr>
          <w:rFonts w:asciiTheme="minorHAnsi" w:eastAsia="Times New Roman" w:hAnsiTheme="minorHAnsi"/>
          <w:b/>
          <w:i/>
          <w:sz w:val="18"/>
          <w:szCs w:val="18"/>
          <w:u w:val="single"/>
          <w:lang w:eastAsia="pl-PL"/>
        </w:rPr>
      </w:pPr>
      <w:r w:rsidRPr="00F7553E">
        <w:rPr>
          <w:rFonts w:asciiTheme="minorHAnsi" w:eastAsia="Times New Roman" w:hAnsiTheme="minorHAnsi"/>
          <w:b/>
          <w:i/>
          <w:sz w:val="18"/>
          <w:szCs w:val="18"/>
          <w:u w:val="single"/>
          <w:lang w:eastAsia="pl-PL"/>
        </w:rPr>
        <w:t>Informacja dla wykonawcy:</w:t>
      </w:r>
    </w:p>
    <w:p w14:paraId="09BB7D67" w14:textId="650A18EF" w:rsidR="00C310BC" w:rsidRDefault="00A96A03" w:rsidP="00E64F3A">
      <w:pPr>
        <w:spacing w:after="0" w:line="240" w:lineRule="auto"/>
        <w:jc w:val="both"/>
        <w:rPr>
          <w:rFonts w:asciiTheme="minorHAnsi" w:eastAsia="Times New Roman" w:hAnsiTheme="minorHAnsi"/>
          <w:i/>
          <w:sz w:val="18"/>
          <w:szCs w:val="18"/>
          <w:lang w:eastAsia="pl-PL"/>
        </w:rPr>
      </w:pPr>
      <w:r w:rsidRPr="000018D1">
        <w:rPr>
          <w:rFonts w:asciiTheme="minorHAnsi" w:eastAsia="Times New Roman" w:hAnsiTheme="minorHAnsi"/>
          <w:i/>
          <w:sz w:val="18"/>
          <w:szCs w:val="18"/>
          <w:lang w:eastAsia="pl-PL"/>
        </w:rPr>
        <w:t>Formularz oferty musi być podpisany przez osobę lub osoby upra</w:t>
      </w:r>
      <w:r w:rsidR="00E64F3A">
        <w:rPr>
          <w:rFonts w:asciiTheme="minorHAnsi" w:eastAsia="Times New Roman" w:hAnsiTheme="minorHAnsi"/>
          <w:i/>
          <w:sz w:val="18"/>
          <w:szCs w:val="18"/>
          <w:lang w:eastAsia="pl-PL"/>
        </w:rPr>
        <w:t>wnione do reprezentowania firmy</w:t>
      </w:r>
      <w:r w:rsidRPr="000018D1">
        <w:rPr>
          <w:rFonts w:asciiTheme="minorHAnsi" w:eastAsia="Times New Roman" w:hAnsiTheme="minorHAnsi"/>
          <w:i/>
          <w:sz w:val="18"/>
          <w:szCs w:val="18"/>
          <w:lang w:eastAsia="pl-PL"/>
        </w:rPr>
        <w:t xml:space="preserve"> i przedłożony wraz z dokumentem </w:t>
      </w:r>
      <w:r w:rsidR="00E64F3A">
        <w:rPr>
          <w:rFonts w:asciiTheme="minorHAnsi" w:eastAsia="Times New Roman" w:hAnsiTheme="minorHAnsi"/>
          <w:i/>
          <w:sz w:val="18"/>
          <w:szCs w:val="18"/>
          <w:lang w:eastAsia="pl-PL"/>
        </w:rPr>
        <w:br/>
      </w:r>
      <w:r w:rsidRPr="000018D1">
        <w:rPr>
          <w:rFonts w:asciiTheme="minorHAnsi" w:eastAsia="Times New Roman" w:hAnsiTheme="minorHAnsi"/>
          <w:i/>
          <w:sz w:val="18"/>
          <w:szCs w:val="18"/>
          <w:lang w:eastAsia="pl-PL"/>
        </w:rPr>
        <w:t>(-ami) potwierdzającym</w:t>
      </w:r>
      <w:r w:rsidR="00EC43E3">
        <w:rPr>
          <w:rFonts w:asciiTheme="minorHAnsi" w:eastAsia="Times New Roman" w:hAnsiTheme="minorHAnsi"/>
          <w:i/>
          <w:sz w:val="18"/>
          <w:szCs w:val="18"/>
          <w:lang w:eastAsia="pl-PL"/>
        </w:rPr>
        <w:t xml:space="preserve"> (-ymi)</w:t>
      </w:r>
      <w:r w:rsidRPr="000018D1">
        <w:rPr>
          <w:rFonts w:asciiTheme="minorHAnsi" w:eastAsia="Times New Roman" w:hAnsiTheme="minorHAnsi"/>
          <w:i/>
          <w:sz w:val="18"/>
          <w:szCs w:val="18"/>
          <w:lang w:eastAsia="pl-PL"/>
        </w:rPr>
        <w:t xml:space="preserve"> prawo do reprezentacji wykonawcy p</w:t>
      </w:r>
      <w:r w:rsidR="00E64F3A">
        <w:rPr>
          <w:rFonts w:asciiTheme="minorHAnsi" w:eastAsia="Times New Roman" w:hAnsiTheme="minorHAnsi"/>
          <w:i/>
          <w:sz w:val="18"/>
          <w:szCs w:val="18"/>
          <w:lang w:eastAsia="pl-PL"/>
        </w:rPr>
        <w:t>rzez osobę podpisującą ofertę. W</w:t>
      </w:r>
      <w:r w:rsidRPr="000018D1">
        <w:rPr>
          <w:rFonts w:asciiTheme="minorHAnsi" w:eastAsia="Times New Roman" w:hAnsiTheme="minorHAnsi"/>
          <w:i/>
          <w:sz w:val="18"/>
          <w:szCs w:val="18"/>
          <w:lang w:eastAsia="pl-PL"/>
        </w:rPr>
        <w:t xml:space="preserve"> przypadku oferty wspólnej należy podać dane dotyczące pełnomocnika wykonawcy.</w:t>
      </w:r>
    </w:p>
    <w:p w14:paraId="4F6B6F8D" w14:textId="77777777" w:rsidR="00C310BC" w:rsidRDefault="00C310BC">
      <w:pPr>
        <w:spacing w:after="0" w:line="240" w:lineRule="auto"/>
        <w:rPr>
          <w:rFonts w:asciiTheme="minorHAnsi" w:eastAsia="Times New Roman" w:hAnsiTheme="minorHAnsi"/>
          <w:i/>
          <w:sz w:val="18"/>
          <w:szCs w:val="18"/>
          <w:lang w:eastAsia="pl-PL"/>
        </w:rPr>
      </w:pPr>
      <w:r>
        <w:rPr>
          <w:rFonts w:asciiTheme="minorHAnsi" w:eastAsia="Times New Roman" w:hAnsiTheme="minorHAnsi"/>
          <w:i/>
          <w:sz w:val="18"/>
          <w:szCs w:val="18"/>
          <w:lang w:eastAsia="pl-PL"/>
        </w:rPr>
        <w:br w:type="page"/>
      </w:r>
    </w:p>
    <w:p w14:paraId="07D04B00" w14:textId="0026F415"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eastAsia="Times New Roman" w:hAnsiTheme="minorHAnsi"/>
          <w:noProof/>
          <w:sz w:val="20"/>
          <w:szCs w:val="20"/>
          <w:lang w:eastAsia="pl-PL"/>
        </w:rPr>
        <w:lastRenderedPageBreak/>
        <w:drawing>
          <wp:inline distT="0" distB="0" distL="0" distR="0" wp14:anchorId="59B4E8F3" wp14:editId="0C599855">
            <wp:extent cx="2094865" cy="531495"/>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220AE02" w14:textId="3F70904A" w:rsidR="00A96A03" w:rsidRPr="00D87B93" w:rsidRDefault="00A96A03" w:rsidP="00A96A03">
      <w:pPr>
        <w:pStyle w:val="Bezodstpw"/>
        <w:jc w:val="right"/>
        <w:rPr>
          <w:rFonts w:asciiTheme="minorHAnsi" w:hAnsiTheme="minorHAnsi"/>
          <w:sz w:val="18"/>
          <w:szCs w:val="18"/>
          <w:lang w:eastAsia="ar-SA"/>
        </w:rPr>
      </w:pPr>
      <w:r w:rsidRPr="00D87B93">
        <w:rPr>
          <w:rFonts w:asciiTheme="minorHAnsi" w:hAnsiTheme="minorHAnsi"/>
          <w:sz w:val="18"/>
          <w:szCs w:val="18"/>
          <w:lang w:eastAsia="ar-SA"/>
        </w:rPr>
        <w:t xml:space="preserve">Załącznik </w:t>
      </w:r>
      <w:r w:rsidR="005D3B09" w:rsidRPr="00D87B93">
        <w:rPr>
          <w:rFonts w:asciiTheme="minorHAnsi" w:hAnsiTheme="minorHAnsi"/>
          <w:sz w:val="18"/>
          <w:szCs w:val="18"/>
          <w:lang w:eastAsia="ar-SA"/>
        </w:rPr>
        <w:t xml:space="preserve">nr </w:t>
      </w:r>
      <w:r w:rsidR="00023A23" w:rsidRPr="00D87B93">
        <w:rPr>
          <w:rFonts w:asciiTheme="minorHAnsi" w:hAnsiTheme="minorHAnsi"/>
          <w:sz w:val="18"/>
          <w:szCs w:val="18"/>
          <w:lang w:eastAsia="ar-SA"/>
        </w:rPr>
        <w:t>3</w:t>
      </w:r>
      <w:r w:rsidRPr="00D87B93">
        <w:rPr>
          <w:rFonts w:asciiTheme="minorHAnsi" w:hAnsiTheme="minorHAnsi"/>
          <w:sz w:val="18"/>
          <w:szCs w:val="18"/>
          <w:lang w:eastAsia="ar-SA"/>
        </w:rPr>
        <w:t xml:space="preserve"> do SIWZ</w:t>
      </w:r>
    </w:p>
    <w:p w14:paraId="2AC05214" w14:textId="77777777" w:rsidR="00A96A03" w:rsidRPr="006333E2" w:rsidRDefault="00A96A03" w:rsidP="00A96A03">
      <w:pPr>
        <w:pStyle w:val="Bezodstpw"/>
        <w:rPr>
          <w:rFonts w:asciiTheme="minorHAnsi" w:hAnsiTheme="minorHAnsi"/>
          <w:b/>
          <w:sz w:val="20"/>
          <w:szCs w:val="20"/>
          <w:lang w:eastAsia="ar-SA"/>
        </w:rPr>
      </w:pPr>
    </w:p>
    <w:p w14:paraId="2F198A74" w14:textId="77777777" w:rsidR="00A96A03" w:rsidRPr="006333E2" w:rsidRDefault="00A96A03" w:rsidP="00A96A03">
      <w:pPr>
        <w:pStyle w:val="Bezodstpw"/>
        <w:ind w:left="4956"/>
        <w:rPr>
          <w:rFonts w:asciiTheme="minorHAnsi" w:hAnsiTheme="minorHAnsi"/>
          <w:b/>
          <w:sz w:val="20"/>
          <w:szCs w:val="20"/>
          <w:lang w:eastAsia="ar-SA"/>
        </w:rPr>
      </w:pPr>
    </w:p>
    <w:p w14:paraId="01E15F08" w14:textId="2AB58C89" w:rsidR="00A96A03" w:rsidRPr="006333E2" w:rsidRDefault="00A96A03" w:rsidP="008A6B6E">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8A6B6E">
        <w:rPr>
          <w:rFonts w:asciiTheme="minorHAnsi" w:hAnsiTheme="minorHAnsi"/>
          <w:b/>
          <w:sz w:val="20"/>
          <w:szCs w:val="20"/>
          <w:lang w:eastAsia="ar-SA"/>
        </w:rPr>
        <w:t xml:space="preserve"> </w:t>
      </w:r>
    </w:p>
    <w:p w14:paraId="3E07760C" w14:textId="77777777" w:rsidR="00A96A03" w:rsidRPr="006333E2" w:rsidRDefault="00A96A03" w:rsidP="008A6B6E">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3F48706C" w14:textId="0B618C8B" w:rsidR="00A96A03" w:rsidRPr="006333E2" w:rsidRDefault="008A6B6E" w:rsidP="008A6B6E">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l. Artwińskiego 3</w:t>
      </w:r>
    </w:p>
    <w:p w14:paraId="590DA358" w14:textId="77777777" w:rsidR="00A96A03" w:rsidRPr="006333E2" w:rsidRDefault="00A96A03" w:rsidP="008A6B6E">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6BA6EF7F"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7E3ED63E" w14:textId="212A9C1D"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r w:rsidRPr="006333E2">
        <w:rPr>
          <w:rFonts w:asciiTheme="minorHAnsi" w:hAnsiTheme="minorHAnsi"/>
          <w:sz w:val="20"/>
          <w:szCs w:val="20"/>
        </w:rPr>
        <w:t>………………………</w:t>
      </w:r>
    </w:p>
    <w:p w14:paraId="4BADF325" w14:textId="7AD23F6C"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6B55BE90"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537C7846" w14:textId="77777777" w:rsidR="00A96A03" w:rsidRPr="006333E2" w:rsidRDefault="00A96A03" w:rsidP="00A96A03">
      <w:pPr>
        <w:spacing w:after="0" w:line="240" w:lineRule="auto"/>
        <w:rPr>
          <w:rFonts w:asciiTheme="minorHAnsi" w:hAnsiTheme="minorHAnsi"/>
          <w:sz w:val="20"/>
          <w:szCs w:val="20"/>
          <w:u w:val="single"/>
        </w:rPr>
      </w:pPr>
    </w:p>
    <w:p w14:paraId="691EE6E0"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2070FBB9" w14:textId="0D8E4C91" w:rsidR="005D07B2" w:rsidRPr="005D3B09" w:rsidRDefault="00A96A03" w:rsidP="00ED3075">
      <w:pPr>
        <w:spacing w:after="0" w:line="240" w:lineRule="auto"/>
        <w:ind w:right="5953"/>
        <w:rPr>
          <w:rFonts w:asciiTheme="minorHAnsi" w:hAnsiTheme="minorHAnsi"/>
          <w:b/>
          <w:sz w:val="18"/>
          <w:szCs w:val="18"/>
          <w:u w:val="single"/>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5471074B" w14:textId="77777777" w:rsidR="00A96A03" w:rsidRPr="006333E2" w:rsidRDefault="00A96A03" w:rsidP="00A96A03">
      <w:pPr>
        <w:spacing w:after="120" w:line="240" w:lineRule="auto"/>
        <w:jc w:val="center"/>
        <w:rPr>
          <w:rFonts w:asciiTheme="minorHAnsi" w:hAnsiTheme="minorHAnsi"/>
          <w:b/>
          <w:sz w:val="20"/>
          <w:szCs w:val="20"/>
          <w:u w:val="single"/>
        </w:rPr>
      </w:pPr>
      <w:r w:rsidRPr="006333E2">
        <w:rPr>
          <w:rFonts w:asciiTheme="minorHAnsi" w:hAnsiTheme="minorHAnsi"/>
          <w:b/>
          <w:sz w:val="20"/>
          <w:szCs w:val="20"/>
          <w:u w:val="single"/>
        </w:rPr>
        <w:t xml:space="preserve">Oświadczenie wykonawcy </w:t>
      </w:r>
    </w:p>
    <w:p w14:paraId="0F31B93E" w14:textId="77777777" w:rsidR="00A96A03" w:rsidRPr="006333E2" w:rsidRDefault="00A96A03" w:rsidP="00A96A03">
      <w:pPr>
        <w:spacing w:after="0" w:line="240" w:lineRule="auto"/>
        <w:jc w:val="center"/>
        <w:rPr>
          <w:rFonts w:asciiTheme="minorHAnsi" w:hAnsiTheme="minorHAnsi"/>
          <w:b/>
          <w:sz w:val="20"/>
          <w:szCs w:val="20"/>
        </w:rPr>
      </w:pPr>
      <w:r w:rsidRPr="006333E2">
        <w:rPr>
          <w:rFonts w:asciiTheme="minorHAnsi" w:hAnsiTheme="minorHAnsi"/>
          <w:b/>
          <w:sz w:val="20"/>
          <w:szCs w:val="20"/>
        </w:rPr>
        <w:t xml:space="preserve">składane na podstawie art. 25a ust. 1 ustawy z dnia 29 stycznia 2004 r. </w:t>
      </w:r>
    </w:p>
    <w:p w14:paraId="019C2FB5" w14:textId="03717507" w:rsidR="00A96A03" w:rsidRPr="006333E2" w:rsidRDefault="00A96A03" w:rsidP="00A96A03">
      <w:pPr>
        <w:spacing w:after="0" w:line="240" w:lineRule="auto"/>
        <w:jc w:val="center"/>
        <w:rPr>
          <w:rFonts w:asciiTheme="minorHAnsi" w:hAnsiTheme="minorHAnsi"/>
          <w:b/>
          <w:sz w:val="20"/>
          <w:szCs w:val="20"/>
        </w:rPr>
      </w:pPr>
      <w:r w:rsidRPr="006333E2">
        <w:rPr>
          <w:rFonts w:asciiTheme="minorHAnsi" w:hAnsiTheme="minorHAnsi"/>
          <w:b/>
          <w:sz w:val="20"/>
          <w:szCs w:val="20"/>
        </w:rPr>
        <w:t xml:space="preserve"> Prawo zamówień public</w:t>
      </w:r>
      <w:r w:rsidR="003C033B">
        <w:rPr>
          <w:rFonts w:asciiTheme="minorHAnsi" w:hAnsiTheme="minorHAnsi"/>
          <w:b/>
          <w:sz w:val="20"/>
          <w:szCs w:val="20"/>
        </w:rPr>
        <w:t>znych (dalej jako: ustawa Pzp)</w:t>
      </w:r>
    </w:p>
    <w:p w14:paraId="5FDEDE5C" w14:textId="77777777" w:rsidR="00A96A03" w:rsidRPr="006333E2" w:rsidRDefault="00A96A03" w:rsidP="00A96A03">
      <w:pPr>
        <w:spacing w:before="120" w:after="0" w:line="240" w:lineRule="auto"/>
        <w:jc w:val="center"/>
        <w:rPr>
          <w:rFonts w:asciiTheme="minorHAnsi" w:hAnsiTheme="minorHAnsi"/>
          <w:b/>
          <w:sz w:val="20"/>
          <w:szCs w:val="20"/>
          <w:u w:val="single"/>
        </w:rPr>
      </w:pPr>
      <w:r w:rsidRPr="006333E2">
        <w:rPr>
          <w:rFonts w:asciiTheme="minorHAnsi" w:hAnsiTheme="minorHAnsi"/>
          <w:b/>
          <w:sz w:val="20"/>
          <w:szCs w:val="20"/>
          <w:u w:val="single"/>
        </w:rPr>
        <w:t>DOTYCZĄCE PRZESŁANEK WYKLUCZENIA Z POSTĘPOWANIA</w:t>
      </w:r>
    </w:p>
    <w:p w14:paraId="040564B1" w14:textId="77777777" w:rsidR="00A96A03" w:rsidRDefault="00A96A03" w:rsidP="00A96A03">
      <w:pPr>
        <w:spacing w:after="0" w:line="240" w:lineRule="auto"/>
        <w:jc w:val="both"/>
        <w:rPr>
          <w:rFonts w:asciiTheme="minorHAnsi" w:hAnsiTheme="minorHAnsi"/>
          <w:sz w:val="20"/>
          <w:szCs w:val="20"/>
        </w:rPr>
      </w:pPr>
    </w:p>
    <w:p w14:paraId="2975BE14" w14:textId="77777777" w:rsidR="005D07B2" w:rsidRPr="006333E2" w:rsidRDefault="005D07B2" w:rsidP="00A96A03">
      <w:pPr>
        <w:spacing w:after="0" w:line="240" w:lineRule="auto"/>
        <w:jc w:val="both"/>
        <w:rPr>
          <w:rFonts w:asciiTheme="minorHAnsi" w:hAnsiTheme="minorHAnsi"/>
          <w:sz w:val="20"/>
          <w:szCs w:val="20"/>
        </w:rPr>
      </w:pPr>
    </w:p>
    <w:p w14:paraId="5DF47D24" w14:textId="2E5DD027" w:rsidR="00A96A03" w:rsidRPr="006E660D" w:rsidRDefault="00A96A03" w:rsidP="00CC1A22">
      <w:pPr>
        <w:autoSpaceDE w:val="0"/>
        <w:autoSpaceDN w:val="0"/>
        <w:adjustRightInd w:val="0"/>
        <w:spacing w:after="0" w:line="240" w:lineRule="auto"/>
        <w:jc w:val="both"/>
        <w:rPr>
          <w:b/>
          <w:sz w:val="20"/>
          <w:szCs w:val="20"/>
        </w:rPr>
      </w:pPr>
      <w:r w:rsidRPr="006E660D">
        <w:rPr>
          <w:rFonts w:asciiTheme="minorHAnsi" w:hAnsiTheme="minorHAnsi"/>
          <w:sz w:val="20"/>
          <w:szCs w:val="20"/>
        </w:rPr>
        <w:t xml:space="preserve">Na potrzeby postępowania o udzielenie zamówienia publicznego </w:t>
      </w:r>
      <w:r w:rsidR="006E660D">
        <w:rPr>
          <w:rFonts w:asciiTheme="minorHAnsi" w:hAnsiTheme="minorHAnsi"/>
          <w:sz w:val="20"/>
          <w:szCs w:val="20"/>
        </w:rPr>
        <w:t xml:space="preserve">pn. </w:t>
      </w:r>
      <w:r w:rsidR="00CC1A22" w:rsidRPr="006E660D">
        <w:rPr>
          <w:b/>
          <w:sz w:val="20"/>
          <w:szCs w:val="20"/>
        </w:rPr>
        <w:t>ZAKUP WRAZ Z DOSTAWĄ</w:t>
      </w:r>
      <w:r w:rsidR="00B0601D" w:rsidRPr="006E660D">
        <w:rPr>
          <w:b/>
          <w:sz w:val="20"/>
          <w:szCs w:val="20"/>
        </w:rPr>
        <w:t xml:space="preserve"> </w:t>
      </w:r>
      <w:r w:rsidR="00CE66ED" w:rsidRPr="00CE66ED">
        <w:rPr>
          <w:b/>
          <w:sz w:val="20"/>
          <w:szCs w:val="20"/>
        </w:rPr>
        <w:t xml:space="preserve">WYROBÓW MEDYCZNYCH DLA </w:t>
      </w:r>
      <w:r w:rsidR="00D01C60" w:rsidRPr="00D01C60">
        <w:rPr>
          <w:b/>
          <w:sz w:val="20"/>
          <w:szCs w:val="20"/>
        </w:rPr>
        <w:t xml:space="preserve">APTEKI SZPITALNEJ </w:t>
      </w:r>
      <w:r w:rsidR="00CE66ED" w:rsidRPr="00CE66ED">
        <w:rPr>
          <w:b/>
          <w:sz w:val="20"/>
          <w:szCs w:val="20"/>
        </w:rPr>
        <w:t xml:space="preserve">ŚWIĘTOKRZYSKIEGO CENTRUM </w:t>
      </w:r>
      <w:r w:rsidR="00362D8E">
        <w:rPr>
          <w:b/>
          <w:sz w:val="20"/>
          <w:szCs w:val="20"/>
        </w:rPr>
        <w:t xml:space="preserve">ONKOLOGII W KIELCACH </w:t>
      </w:r>
      <w:r w:rsidR="00731BB8">
        <w:rPr>
          <w:b/>
          <w:sz w:val="20"/>
          <w:szCs w:val="20"/>
        </w:rPr>
        <w:t>AZP.2411.162.2020.AJ</w:t>
      </w:r>
      <w:r w:rsidR="00654E1A" w:rsidRPr="006E660D">
        <w:rPr>
          <w:rFonts w:asciiTheme="minorHAnsi" w:hAnsiTheme="minorHAnsi"/>
          <w:b/>
          <w:sz w:val="20"/>
          <w:szCs w:val="20"/>
        </w:rPr>
        <w:t>.</w:t>
      </w:r>
    </w:p>
    <w:p w14:paraId="0771B9AE" w14:textId="77777777" w:rsidR="00A96A03" w:rsidRPr="006333E2" w:rsidRDefault="00A96A03" w:rsidP="00A96A03">
      <w:pPr>
        <w:pStyle w:val="Nagwek"/>
        <w:jc w:val="both"/>
        <w:rPr>
          <w:rFonts w:asciiTheme="minorHAnsi" w:hAnsiTheme="minorHAnsi"/>
          <w:b/>
        </w:rPr>
      </w:pPr>
    </w:p>
    <w:p w14:paraId="30ECF565" w14:textId="77777777" w:rsidR="00A96A03" w:rsidRPr="006333E2" w:rsidRDefault="00A96A03" w:rsidP="00A96A03">
      <w:pPr>
        <w:shd w:val="clear" w:color="auto" w:fill="BFBFBF"/>
        <w:spacing w:after="0" w:line="240" w:lineRule="auto"/>
        <w:rPr>
          <w:rFonts w:asciiTheme="minorHAnsi" w:hAnsiTheme="minorHAnsi"/>
          <w:b/>
          <w:sz w:val="20"/>
          <w:szCs w:val="20"/>
        </w:rPr>
      </w:pPr>
      <w:r w:rsidRPr="006333E2">
        <w:rPr>
          <w:rFonts w:asciiTheme="minorHAnsi" w:hAnsiTheme="minorHAnsi"/>
          <w:b/>
          <w:sz w:val="20"/>
          <w:szCs w:val="20"/>
        </w:rPr>
        <w:t>OŚWIADCZENIA DOTYCZĄCE WYKONAWCY:</w:t>
      </w:r>
    </w:p>
    <w:p w14:paraId="0D8EEB7A" w14:textId="77777777" w:rsidR="00A96A03" w:rsidRPr="006333E2" w:rsidRDefault="00A96A03" w:rsidP="00A96A03">
      <w:pPr>
        <w:pStyle w:val="Akapitzlist"/>
        <w:jc w:val="both"/>
        <w:rPr>
          <w:rFonts w:asciiTheme="minorHAnsi" w:hAnsiTheme="minorHAnsi"/>
        </w:rPr>
      </w:pPr>
    </w:p>
    <w:p w14:paraId="3EEC5B3F" w14:textId="48703858" w:rsidR="00A96A03" w:rsidRPr="006333E2" w:rsidRDefault="00A96A03" w:rsidP="00F04DAB">
      <w:pPr>
        <w:pStyle w:val="Akapitzlist"/>
        <w:numPr>
          <w:ilvl w:val="0"/>
          <w:numId w:val="25"/>
        </w:numPr>
        <w:ind w:left="284" w:hanging="284"/>
        <w:contextualSpacing/>
        <w:jc w:val="both"/>
        <w:rPr>
          <w:rFonts w:asciiTheme="minorHAnsi" w:hAnsiTheme="minorHAnsi"/>
        </w:rPr>
      </w:pPr>
      <w:r w:rsidRPr="006333E2">
        <w:rPr>
          <w:rFonts w:asciiTheme="minorHAnsi" w:hAnsiTheme="minorHAnsi"/>
        </w:rPr>
        <w:t>Oświadczam, że nie podlegam wykluczen</w:t>
      </w:r>
      <w:r w:rsidR="008A6B6E">
        <w:rPr>
          <w:rFonts w:asciiTheme="minorHAnsi" w:hAnsiTheme="minorHAnsi"/>
        </w:rPr>
        <w:t xml:space="preserve">iu z postępowania na podstawie </w:t>
      </w:r>
      <w:r w:rsidRPr="006333E2">
        <w:rPr>
          <w:rFonts w:asciiTheme="minorHAnsi" w:hAnsiTheme="minorHAnsi"/>
        </w:rPr>
        <w:t>art. 24 ust 1 pkt 12-22 ustawy Pzp.</w:t>
      </w:r>
    </w:p>
    <w:p w14:paraId="0C755502" w14:textId="0A495BB8" w:rsidR="00A96A03" w:rsidRPr="006333E2" w:rsidRDefault="00A96A03" w:rsidP="00F04DAB">
      <w:pPr>
        <w:pStyle w:val="Akapitzlist"/>
        <w:numPr>
          <w:ilvl w:val="0"/>
          <w:numId w:val="25"/>
        </w:numPr>
        <w:ind w:left="284" w:hanging="284"/>
        <w:contextualSpacing/>
        <w:jc w:val="both"/>
        <w:rPr>
          <w:rFonts w:asciiTheme="minorHAnsi" w:hAnsiTheme="minorHAnsi"/>
        </w:rPr>
      </w:pPr>
      <w:r w:rsidRPr="006333E2">
        <w:rPr>
          <w:rFonts w:asciiTheme="minorHAnsi" w:hAnsiTheme="minorHAnsi"/>
        </w:rPr>
        <w:t>Oświadczam, że nie podlegam wykluczen</w:t>
      </w:r>
      <w:r w:rsidR="008A6B6E">
        <w:rPr>
          <w:rFonts w:asciiTheme="minorHAnsi" w:hAnsiTheme="minorHAnsi"/>
        </w:rPr>
        <w:t xml:space="preserve">iu z postępowania na podstawie </w:t>
      </w:r>
      <w:r w:rsidRPr="006333E2">
        <w:rPr>
          <w:rFonts w:asciiTheme="minorHAnsi" w:hAnsiTheme="minorHAnsi"/>
        </w:rPr>
        <w:t>art. 24 ust. 5 pkt</w:t>
      </w:r>
      <w:r w:rsidR="008D2E9D">
        <w:rPr>
          <w:rFonts w:asciiTheme="minorHAnsi" w:hAnsiTheme="minorHAnsi"/>
        </w:rPr>
        <w:t>. 1  ustawy Pzp</w:t>
      </w:r>
      <w:r w:rsidRPr="006333E2">
        <w:rPr>
          <w:rFonts w:asciiTheme="minorHAnsi" w:hAnsiTheme="minorHAnsi"/>
        </w:rPr>
        <w:t>.</w:t>
      </w:r>
    </w:p>
    <w:p w14:paraId="49E37145" w14:textId="77777777" w:rsidR="008A6B6E" w:rsidRDefault="008A6B6E" w:rsidP="00A96A03">
      <w:pPr>
        <w:spacing w:after="0" w:line="240" w:lineRule="auto"/>
        <w:jc w:val="both"/>
        <w:rPr>
          <w:rFonts w:asciiTheme="minorHAnsi" w:hAnsiTheme="minorHAnsi"/>
          <w:sz w:val="20"/>
          <w:szCs w:val="20"/>
        </w:rPr>
      </w:pPr>
    </w:p>
    <w:p w14:paraId="357D3417" w14:textId="77777777" w:rsidR="008A6B6E" w:rsidRDefault="008A6B6E" w:rsidP="00A96A03">
      <w:pPr>
        <w:spacing w:after="0" w:line="240" w:lineRule="auto"/>
        <w:jc w:val="both"/>
        <w:rPr>
          <w:rFonts w:asciiTheme="minorHAnsi" w:hAnsiTheme="minorHAnsi"/>
          <w:sz w:val="20"/>
          <w:szCs w:val="20"/>
        </w:rPr>
      </w:pPr>
    </w:p>
    <w:p w14:paraId="08557E3B"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52D84140" w14:textId="77777777" w:rsidR="003F7B3B" w:rsidRPr="006333E2" w:rsidRDefault="003F7B3B" w:rsidP="003F7B3B">
      <w:pPr>
        <w:spacing w:after="0" w:line="240" w:lineRule="auto"/>
        <w:jc w:val="both"/>
        <w:rPr>
          <w:rFonts w:asciiTheme="minorHAnsi" w:hAnsiTheme="minorHAnsi"/>
          <w:sz w:val="20"/>
          <w:szCs w:val="20"/>
        </w:rPr>
      </w:pPr>
    </w:p>
    <w:p w14:paraId="4D4C0758"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78C2A5AA"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65E7654D" w14:textId="77777777" w:rsidR="00A96A03" w:rsidRPr="006333E2" w:rsidRDefault="00A96A03" w:rsidP="00A96A03">
      <w:pPr>
        <w:spacing w:after="0" w:line="240" w:lineRule="auto"/>
        <w:ind w:left="5664" w:firstLine="708"/>
        <w:jc w:val="both"/>
        <w:rPr>
          <w:rFonts w:asciiTheme="minorHAnsi" w:hAnsiTheme="minorHAnsi"/>
          <w:i/>
          <w:sz w:val="20"/>
          <w:szCs w:val="20"/>
        </w:rPr>
      </w:pPr>
    </w:p>
    <w:p w14:paraId="79262717" w14:textId="01A9FF9B"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 xml:space="preserve">Oświadczam, że zachodzą w stosunku do mnie podstawy wykluczenia z postępowania na podstawie art. …………. ustawy Pzp </w:t>
      </w:r>
      <w:r w:rsidRPr="006333E2">
        <w:rPr>
          <w:rFonts w:asciiTheme="minorHAnsi" w:hAnsiTheme="minorHAnsi"/>
          <w:i/>
          <w:sz w:val="20"/>
          <w:szCs w:val="20"/>
        </w:rPr>
        <w:t>(podać mającą zastosowanie podstawę wykluczenia spośród wymienionych w art. 24 ust. 1 pkt 13-14, 16-20 lub art. 24 ust. 5 ustawy Pzp).</w:t>
      </w:r>
      <w:r w:rsidRPr="006333E2">
        <w:rPr>
          <w:rFonts w:asciiTheme="minorHAnsi" w:hAnsiTheme="minorHAnsi"/>
          <w:sz w:val="20"/>
          <w:szCs w:val="20"/>
        </w:rPr>
        <w:t xml:space="preserve"> Jednocześnie oświadczam, że w związku z ww. okolicznością, na podstawie art. 24 ust. 8 ustawy Pzp podjąłem następujące środki naprawcze: …………………………………………………………………………………………</w:t>
      </w:r>
      <w:r w:rsidR="008A6B6E">
        <w:rPr>
          <w:rFonts w:asciiTheme="minorHAnsi" w:hAnsiTheme="minorHAnsi"/>
          <w:sz w:val="20"/>
          <w:szCs w:val="20"/>
        </w:rPr>
        <w:t>……………………………….</w:t>
      </w:r>
    </w:p>
    <w:p w14:paraId="47B6A1AE" w14:textId="71BF9880"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w:t>
      </w:r>
    </w:p>
    <w:p w14:paraId="446561A8" w14:textId="77777777" w:rsidR="00A96A03" w:rsidRDefault="00A96A03" w:rsidP="00A96A03">
      <w:pPr>
        <w:spacing w:after="0" w:line="240" w:lineRule="auto"/>
        <w:jc w:val="both"/>
        <w:rPr>
          <w:rFonts w:asciiTheme="minorHAnsi" w:hAnsiTheme="minorHAnsi"/>
          <w:sz w:val="20"/>
          <w:szCs w:val="20"/>
        </w:rPr>
      </w:pPr>
    </w:p>
    <w:p w14:paraId="58E33B90" w14:textId="77777777" w:rsidR="005D07B2" w:rsidRPr="006333E2" w:rsidRDefault="005D07B2" w:rsidP="00A96A03">
      <w:pPr>
        <w:spacing w:after="0" w:line="240" w:lineRule="auto"/>
        <w:jc w:val="both"/>
        <w:rPr>
          <w:rFonts w:asciiTheme="minorHAnsi" w:hAnsiTheme="minorHAnsi"/>
          <w:sz w:val="20"/>
          <w:szCs w:val="20"/>
        </w:rPr>
      </w:pPr>
    </w:p>
    <w:p w14:paraId="006054E2" w14:textId="402F5567" w:rsidR="00A96A03" w:rsidRPr="003F7B3B" w:rsidRDefault="00A96A03" w:rsidP="00A96A03">
      <w:pPr>
        <w:spacing w:after="0" w:line="240" w:lineRule="auto"/>
        <w:jc w:val="both"/>
        <w:rPr>
          <w:rFonts w:asciiTheme="minorHAnsi" w:hAnsiTheme="minorHAnsi"/>
          <w:sz w:val="18"/>
          <w:szCs w:val="18"/>
        </w:rPr>
      </w:pPr>
      <w:r w:rsidRPr="003F7B3B">
        <w:rPr>
          <w:rFonts w:asciiTheme="minorHAnsi" w:hAnsiTheme="minorHAnsi"/>
          <w:sz w:val="18"/>
          <w:szCs w:val="18"/>
        </w:rPr>
        <w:t>……………</w:t>
      </w:r>
      <w:r w:rsidR="003F7B3B" w:rsidRPr="003F7B3B">
        <w:rPr>
          <w:rFonts w:asciiTheme="minorHAnsi" w:hAnsiTheme="minorHAnsi"/>
          <w:sz w:val="18"/>
          <w:szCs w:val="18"/>
        </w:rPr>
        <w:t>…………………</w:t>
      </w: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0AA51655" w14:textId="77777777" w:rsidR="00A96A03" w:rsidRPr="006333E2" w:rsidRDefault="00A96A03" w:rsidP="00A96A03">
      <w:pPr>
        <w:spacing w:after="0" w:line="240" w:lineRule="auto"/>
        <w:jc w:val="both"/>
        <w:rPr>
          <w:rFonts w:asciiTheme="minorHAnsi" w:hAnsiTheme="minorHAnsi"/>
          <w:sz w:val="20"/>
          <w:szCs w:val="20"/>
        </w:rPr>
      </w:pPr>
    </w:p>
    <w:p w14:paraId="6C0015E0" w14:textId="72EC2D8D" w:rsidR="008A6B6E" w:rsidRPr="003F7B3B" w:rsidRDefault="008A6B6E" w:rsidP="008A6B6E">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sidR="003F7B3B">
        <w:rPr>
          <w:rFonts w:asciiTheme="minorHAnsi" w:hAnsiTheme="minorHAnsi"/>
          <w:sz w:val="18"/>
          <w:szCs w:val="18"/>
        </w:rPr>
        <w:t xml:space="preserve">    </w:t>
      </w:r>
      <w:r w:rsidRPr="003F7B3B">
        <w:rPr>
          <w:rFonts w:asciiTheme="minorHAnsi" w:hAnsiTheme="minorHAnsi"/>
          <w:sz w:val="18"/>
          <w:szCs w:val="18"/>
        </w:rPr>
        <w:t>……………………………………………..…</w:t>
      </w:r>
    </w:p>
    <w:p w14:paraId="5A5431FA" w14:textId="1D2DBA9C" w:rsidR="001B092F" w:rsidRPr="003F7B3B" w:rsidRDefault="008A6B6E" w:rsidP="008A6B6E">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F103E2B" w14:textId="4597F7DF" w:rsidR="008A6B6E" w:rsidRPr="006333E2" w:rsidRDefault="001B092F" w:rsidP="001B092F">
      <w:pPr>
        <w:spacing w:after="0" w:line="240" w:lineRule="auto"/>
        <w:rPr>
          <w:rFonts w:asciiTheme="minorHAnsi" w:hAnsiTheme="minorHAnsi"/>
          <w:i/>
          <w:sz w:val="20"/>
          <w:szCs w:val="20"/>
        </w:rPr>
      </w:pPr>
      <w:r>
        <w:rPr>
          <w:rFonts w:asciiTheme="minorHAnsi" w:hAnsiTheme="minorHAnsi"/>
          <w:i/>
          <w:sz w:val="20"/>
          <w:szCs w:val="20"/>
        </w:rPr>
        <w:br w:type="page"/>
      </w:r>
    </w:p>
    <w:p w14:paraId="30BC0AA4" w14:textId="38F10D2C" w:rsidR="001B092F" w:rsidRPr="006333E2" w:rsidRDefault="001B092F" w:rsidP="001B092F">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lastRenderedPageBreak/>
        <w:t>OŚWIADCZENIE DOTYCZĄCE PODMIOTU, NA KTÓREGO ZASOBY POWOŁUJE SIĘ WYKONAWCA:</w:t>
      </w:r>
    </w:p>
    <w:p w14:paraId="745EDB2B" w14:textId="32E906F1" w:rsidR="00A96A03" w:rsidRPr="006333E2" w:rsidRDefault="00A96A03" w:rsidP="001B092F">
      <w:pPr>
        <w:spacing w:after="0" w:line="240" w:lineRule="auto"/>
        <w:rPr>
          <w:rFonts w:asciiTheme="minorHAnsi" w:hAnsiTheme="minorHAnsi"/>
          <w:b/>
          <w:sz w:val="20"/>
          <w:szCs w:val="20"/>
        </w:rPr>
      </w:pPr>
    </w:p>
    <w:p w14:paraId="760B034C" w14:textId="39705ED9" w:rsidR="00A96A03" w:rsidRPr="006333E2" w:rsidRDefault="00A96A03" w:rsidP="00A96A03">
      <w:pPr>
        <w:spacing w:after="0" w:line="240" w:lineRule="auto"/>
        <w:jc w:val="both"/>
        <w:rPr>
          <w:rFonts w:asciiTheme="minorHAnsi" w:hAnsiTheme="minorHAnsi"/>
          <w:i/>
          <w:sz w:val="20"/>
          <w:szCs w:val="20"/>
        </w:rPr>
      </w:pPr>
      <w:r w:rsidRPr="006333E2">
        <w:rPr>
          <w:rFonts w:asciiTheme="minorHAnsi" w:hAnsiTheme="minorHAnsi"/>
          <w:sz w:val="20"/>
          <w:szCs w:val="20"/>
        </w:rPr>
        <w:t xml:space="preserve">Oświadczam, że następujący/e podmiot/y, na którego/ych zasoby powołuję się w niniejszym postępowaniu, </w:t>
      </w:r>
      <w:r w:rsidR="005C7877">
        <w:rPr>
          <w:rFonts w:asciiTheme="minorHAnsi" w:hAnsiTheme="minorHAnsi"/>
          <w:sz w:val="20"/>
          <w:szCs w:val="20"/>
        </w:rPr>
        <w:br/>
      </w:r>
      <w:r w:rsidRPr="006333E2">
        <w:rPr>
          <w:rFonts w:asciiTheme="minorHAnsi" w:hAnsiTheme="minorHAnsi"/>
          <w:sz w:val="20"/>
          <w:szCs w:val="20"/>
        </w:rPr>
        <w:t xml:space="preserve">tj.: …………………………………………………………………….……………………… </w:t>
      </w:r>
      <w:r w:rsidRPr="006333E2">
        <w:rPr>
          <w:rFonts w:asciiTheme="minorHAnsi" w:hAnsiTheme="minorHAnsi"/>
          <w:i/>
          <w:sz w:val="20"/>
          <w:szCs w:val="20"/>
        </w:rPr>
        <w:t xml:space="preserve">(podać pełną nazwę/firmę, adres,) </w:t>
      </w:r>
      <w:r w:rsidRPr="006333E2">
        <w:rPr>
          <w:rFonts w:asciiTheme="minorHAnsi" w:hAnsiTheme="minorHAnsi"/>
          <w:sz w:val="20"/>
          <w:szCs w:val="20"/>
        </w:rPr>
        <w:t>nie podlega/ją wykluczeniu z postępowania o udzielenie zamówienia.</w:t>
      </w:r>
    </w:p>
    <w:p w14:paraId="1F8A6323" w14:textId="77777777" w:rsidR="00A96A03" w:rsidRDefault="00A96A03" w:rsidP="00A96A03">
      <w:pPr>
        <w:spacing w:after="0" w:line="240" w:lineRule="auto"/>
        <w:jc w:val="both"/>
        <w:rPr>
          <w:rFonts w:asciiTheme="minorHAnsi" w:hAnsiTheme="minorHAnsi"/>
          <w:sz w:val="20"/>
          <w:szCs w:val="20"/>
        </w:rPr>
      </w:pPr>
    </w:p>
    <w:p w14:paraId="5535C0E8" w14:textId="77777777" w:rsidR="008A6B6E" w:rsidRPr="006333E2" w:rsidRDefault="008A6B6E" w:rsidP="00A96A03">
      <w:pPr>
        <w:spacing w:after="0" w:line="240" w:lineRule="auto"/>
        <w:jc w:val="both"/>
        <w:rPr>
          <w:rFonts w:asciiTheme="minorHAnsi" w:hAnsiTheme="minorHAnsi"/>
          <w:sz w:val="20"/>
          <w:szCs w:val="20"/>
        </w:rPr>
      </w:pPr>
    </w:p>
    <w:p w14:paraId="5E5A5DC5"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4BCC47E0" w14:textId="77777777" w:rsidR="003F7B3B" w:rsidRPr="006333E2" w:rsidRDefault="003F7B3B" w:rsidP="003F7B3B">
      <w:pPr>
        <w:spacing w:after="0" w:line="240" w:lineRule="auto"/>
        <w:jc w:val="both"/>
        <w:rPr>
          <w:rFonts w:asciiTheme="minorHAnsi" w:hAnsiTheme="minorHAnsi"/>
          <w:sz w:val="20"/>
          <w:szCs w:val="20"/>
        </w:rPr>
      </w:pPr>
    </w:p>
    <w:p w14:paraId="76EE3922"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2C12C89C"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E8EBA1D" w14:textId="77777777" w:rsidR="00A96A03" w:rsidRPr="006333E2" w:rsidRDefault="00A96A03" w:rsidP="00A96A03">
      <w:pPr>
        <w:spacing w:after="0" w:line="240" w:lineRule="auto"/>
        <w:jc w:val="both"/>
        <w:rPr>
          <w:rFonts w:asciiTheme="minorHAnsi" w:hAnsiTheme="minorHAnsi"/>
          <w:b/>
          <w:sz w:val="20"/>
          <w:szCs w:val="20"/>
        </w:rPr>
      </w:pPr>
    </w:p>
    <w:p w14:paraId="3486A880" w14:textId="77777777" w:rsidR="00A96A03" w:rsidRPr="006333E2" w:rsidRDefault="00A96A03" w:rsidP="00A96A03">
      <w:pPr>
        <w:shd w:val="clear" w:color="auto" w:fill="BFBFBF"/>
        <w:spacing w:after="0" w:line="240" w:lineRule="auto"/>
        <w:jc w:val="both"/>
        <w:rPr>
          <w:rFonts w:asciiTheme="minorHAnsi" w:hAnsiTheme="minorHAnsi"/>
          <w:sz w:val="20"/>
          <w:szCs w:val="20"/>
        </w:rPr>
      </w:pPr>
      <w:r w:rsidRPr="006333E2">
        <w:rPr>
          <w:rFonts w:asciiTheme="minorHAnsi" w:hAnsiTheme="minorHAnsi"/>
          <w:i/>
          <w:sz w:val="20"/>
          <w:szCs w:val="20"/>
        </w:rPr>
        <w:t>[UWAGA: zastosować tylko wtedy, gdy zamawiający przewidział możliwość, o której mowa w art. 25a ust. 5 pkt 2 ustawy Pzp]</w:t>
      </w:r>
    </w:p>
    <w:p w14:paraId="2CFB18A8" w14:textId="77777777" w:rsidR="00A96A03" w:rsidRPr="006333E2" w:rsidRDefault="00A96A03" w:rsidP="00A96A03">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t>OŚWIADCZENIE DOTYCZĄCE PODWYKONAWCY NIEBĘDĄCEGO PODMIOTEM, NA KTÓREGO ZASOBY POWOŁUJE SIĘ WYKONAWCA:</w:t>
      </w:r>
    </w:p>
    <w:p w14:paraId="37EDBCEC" w14:textId="77777777" w:rsidR="00A96A03" w:rsidRPr="006333E2" w:rsidRDefault="00A96A03" w:rsidP="00A96A03">
      <w:pPr>
        <w:spacing w:after="0" w:line="240" w:lineRule="auto"/>
        <w:jc w:val="both"/>
        <w:rPr>
          <w:rFonts w:asciiTheme="minorHAnsi" w:hAnsiTheme="minorHAnsi"/>
          <w:b/>
          <w:sz w:val="20"/>
          <w:szCs w:val="20"/>
        </w:rPr>
      </w:pPr>
    </w:p>
    <w:p w14:paraId="3675860C" w14:textId="1FCB18BC"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Oświadczam, że następujący/e podmiot/y, będący/e podwykonawcą/ami: ……………………………………………………</w:t>
      </w:r>
      <w:r w:rsidR="008A6B6E">
        <w:rPr>
          <w:rFonts w:asciiTheme="minorHAnsi" w:hAnsiTheme="minorHAnsi"/>
          <w:sz w:val="20"/>
          <w:szCs w:val="20"/>
        </w:rPr>
        <w:t>…</w:t>
      </w:r>
      <w:r w:rsidRPr="006333E2">
        <w:rPr>
          <w:rFonts w:asciiTheme="minorHAnsi" w:hAnsiTheme="minorHAnsi"/>
          <w:sz w:val="20"/>
          <w:szCs w:val="20"/>
        </w:rPr>
        <w:t xml:space="preserve">………… </w:t>
      </w:r>
      <w:r w:rsidRPr="006333E2">
        <w:rPr>
          <w:rFonts w:asciiTheme="minorHAnsi" w:hAnsiTheme="minorHAnsi"/>
          <w:i/>
          <w:sz w:val="20"/>
          <w:szCs w:val="20"/>
        </w:rPr>
        <w:t>(podać pełną nazwę/firmę, adres,)</w:t>
      </w:r>
      <w:r w:rsidRPr="006333E2">
        <w:rPr>
          <w:rFonts w:asciiTheme="minorHAnsi" w:hAnsiTheme="minorHAnsi"/>
          <w:sz w:val="20"/>
          <w:szCs w:val="20"/>
        </w:rPr>
        <w:t>, nie podleg</w:t>
      </w:r>
      <w:r w:rsidR="008A6B6E">
        <w:rPr>
          <w:rFonts w:asciiTheme="minorHAnsi" w:hAnsiTheme="minorHAnsi"/>
          <w:sz w:val="20"/>
          <w:szCs w:val="20"/>
        </w:rPr>
        <w:t xml:space="preserve">a/ą wykluczeniu z postępowania </w:t>
      </w:r>
      <w:r w:rsidRPr="006333E2">
        <w:rPr>
          <w:rFonts w:asciiTheme="minorHAnsi" w:hAnsiTheme="minorHAnsi"/>
          <w:sz w:val="20"/>
          <w:szCs w:val="20"/>
        </w:rPr>
        <w:t>o udzielenie zamówienia.</w:t>
      </w:r>
    </w:p>
    <w:p w14:paraId="4D809DB1" w14:textId="77777777" w:rsidR="008A6B6E" w:rsidRDefault="008A6B6E" w:rsidP="00A96A03">
      <w:pPr>
        <w:spacing w:after="0" w:line="240" w:lineRule="auto"/>
        <w:jc w:val="both"/>
        <w:rPr>
          <w:rFonts w:asciiTheme="minorHAnsi" w:hAnsiTheme="minorHAnsi"/>
          <w:sz w:val="20"/>
          <w:szCs w:val="20"/>
        </w:rPr>
      </w:pPr>
    </w:p>
    <w:p w14:paraId="01ECD818" w14:textId="77777777" w:rsidR="005D07B2" w:rsidRDefault="005D07B2" w:rsidP="00A96A03">
      <w:pPr>
        <w:spacing w:after="0" w:line="240" w:lineRule="auto"/>
        <w:jc w:val="both"/>
        <w:rPr>
          <w:rFonts w:asciiTheme="minorHAnsi" w:hAnsiTheme="minorHAnsi"/>
          <w:sz w:val="20"/>
          <w:szCs w:val="20"/>
        </w:rPr>
      </w:pPr>
    </w:p>
    <w:p w14:paraId="67A6DADE"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07275A75" w14:textId="77777777" w:rsidR="003F7B3B" w:rsidRPr="006333E2" w:rsidRDefault="003F7B3B" w:rsidP="003F7B3B">
      <w:pPr>
        <w:spacing w:after="0" w:line="240" w:lineRule="auto"/>
        <w:jc w:val="both"/>
        <w:rPr>
          <w:rFonts w:asciiTheme="minorHAnsi" w:hAnsiTheme="minorHAnsi"/>
          <w:sz w:val="20"/>
          <w:szCs w:val="20"/>
        </w:rPr>
      </w:pPr>
    </w:p>
    <w:p w14:paraId="0BC5EBE3"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42F70B7A"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3501A27D" w14:textId="77777777" w:rsidR="008A6B6E" w:rsidRPr="006333E2" w:rsidRDefault="008A6B6E" w:rsidP="008A6B6E">
      <w:pPr>
        <w:spacing w:after="0" w:line="240" w:lineRule="auto"/>
        <w:ind w:left="5664" w:firstLine="708"/>
        <w:jc w:val="both"/>
        <w:rPr>
          <w:rFonts w:asciiTheme="minorHAnsi" w:hAnsiTheme="minorHAnsi"/>
          <w:i/>
          <w:sz w:val="20"/>
          <w:szCs w:val="20"/>
        </w:rPr>
      </w:pPr>
    </w:p>
    <w:p w14:paraId="3CD0A1E3" w14:textId="77777777" w:rsidR="00A96A03" w:rsidRPr="006333E2" w:rsidRDefault="00A96A03" w:rsidP="00A96A03">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t>OŚWIADCZENIE DOTYCZĄCE PODANYCH INFORMACJI:</w:t>
      </w:r>
    </w:p>
    <w:p w14:paraId="2ADF5802" w14:textId="77777777" w:rsidR="00A96A03" w:rsidRPr="006333E2" w:rsidRDefault="00A96A03" w:rsidP="00A96A03">
      <w:pPr>
        <w:spacing w:after="0" w:line="240" w:lineRule="auto"/>
        <w:jc w:val="both"/>
        <w:rPr>
          <w:rFonts w:asciiTheme="minorHAnsi" w:hAnsiTheme="minorHAnsi"/>
          <w:b/>
          <w:sz w:val="20"/>
          <w:szCs w:val="20"/>
        </w:rPr>
      </w:pPr>
    </w:p>
    <w:p w14:paraId="554016B2" w14:textId="530084EB"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Oświadczam, że wszystkie informacje podane w powyższ</w:t>
      </w:r>
      <w:r w:rsidR="008A6B6E">
        <w:rPr>
          <w:rFonts w:asciiTheme="minorHAnsi" w:hAnsiTheme="minorHAnsi"/>
          <w:sz w:val="20"/>
          <w:szCs w:val="20"/>
        </w:rPr>
        <w:t xml:space="preserve">ych oświadczeniach są aktualne </w:t>
      </w:r>
      <w:r w:rsidRPr="006333E2">
        <w:rPr>
          <w:rFonts w:asciiTheme="minorHAnsi" w:hAnsiTheme="minorHAnsi"/>
          <w:sz w:val="20"/>
          <w:szCs w:val="20"/>
        </w:rPr>
        <w:t>i zgodne z prawdą oraz zostały przedstawione z pełną świadomością konsekwencji wprowadzenia zamawiającego w błąd przy przedstawianiu informacji.</w:t>
      </w:r>
    </w:p>
    <w:p w14:paraId="16B39FEE" w14:textId="77777777" w:rsidR="00A96A03" w:rsidRPr="006333E2" w:rsidRDefault="00A96A03" w:rsidP="00A96A03">
      <w:pPr>
        <w:spacing w:after="0" w:line="240" w:lineRule="auto"/>
        <w:jc w:val="both"/>
        <w:rPr>
          <w:rFonts w:asciiTheme="minorHAnsi" w:hAnsiTheme="minorHAnsi"/>
          <w:sz w:val="20"/>
          <w:szCs w:val="20"/>
        </w:rPr>
      </w:pPr>
    </w:p>
    <w:p w14:paraId="040B2B35" w14:textId="77777777" w:rsidR="00A96A03" w:rsidRPr="006333E2" w:rsidRDefault="00A96A03" w:rsidP="00A96A03">
      <w:pPr>
        <w:spacing w:after="0" w:line="240" w:lineRule="auto"/>
        <w:jc w:val="both"/>
        <w:rPr>
          <w:rFonts w:asciiTheme="minorHAnsi" w:hAnsiTheme="minorHAnsi"/>
          <w:sz w:val="20"/>
          <w:szCs w:val="20"/>
        </w:rPr>
      </w:pPr>
    </w:p>
    <w:p w14:paraId="1A802103"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407F33D3" w14:textId="77777777" w:rsidR="003F7B3B" w:rsidRPr="006333E2" w:rsidRDefault="003F7B3B" w:rsidP="003F7B3B">
      <w:pPr>
        <w:spacing w:after="0" w:line="240" w:lineRule="auto"/>
        <w:jc w:val="both"/>
        <w:rPr>
          <w:rFonts w:asciiTheme="minorHAnsi" w:hAnsiTheme="minorHAnsi"/>
          <w:sz w:val="20"/>
          <w:szCs w:val="20"/>
        </w:rPr>
      </w:pPr>
    </w:p>
    <w:p w14:paraId="6AF40748"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2EC848FF"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4A3B5CD" w14:textId="77777777" w:rsidR="004264F7" w:rsidRDefault="006E69FB" w:rsidP="004264F7">
      <w:pPr>
        <w:pStyle w:val="Bezodstpw"/>
        <w:rPr>
          <w:rFonts w:ascii="Times New Roman" w:hAnsi="Times New Roman"/>
          <w:b/>
          <w:sz w:val="20"/>
          <w:szCs w:val="20"/>
          <w:lang w:eastAsia="ar-SA"/>
        </w:rPr>
      </w:pPr>
      <w:r>
        <w:rPr>
          <w:rFonts w:asciiTheme="minorHAnsi" w:hAnsiTheme="minorHAnsi"/>
          <w:sz w:val="20"/>
        </w:rPr>
        <w:br w:type="page"/>
      </w:r>
      <w:r w:rsidR="004264F7" w:rsidRPr="006333E2">
        <w:rPr>
          <w:rFonts w:asciiTheme="minorHAnsi" w:hAnsiTheme="minorHAnsi"/>
          <w:noProof/>
          <w:sz w:val="20"/>
          <w:szCs w:val="20"/>
          <w:lang w:eastAsia="pl-PL"/>
        </w:rPr>
        <w:lastRenderedPageBreak/>
        <w:drawing>
          <wp:inline distT="0" distB="0" distL="0" distR="0" wp14:anchorId="04869C1A" wp14:editId="3B1F4D77">
            <wp:extent cx="2094865" cy="53149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7824228" w14:textId="77777777" w:rsidR="004264F7" w:rsidRPr="00723059" w:rsidRDefault="004264F7" w:rsidP="004264F7">
      <w:pPr>
        <w:pStyle w:val="Bezodstpw"/>
        <w:ind w:left="6372"/>
        <w:jc w:val="right"/>
        <w:rPr>
          <w:rFonts w:asciiTheme="minorHAnsi" w:hAnsiTheme="minorHAnsi"/>
          <w:sz w:val="18"/>
          <w:szCs w:val="18"/>
          <w:lang w:eastAsia="ar-SA"/>
        </w:rPr>
      </w:pPr>
      <w:r w:rsidRPr="00723059">
        <w:rPr>
          <w:rFonts w:asciiTheme="minorHAnsi" w:hAnsiTheme="minorHAnsi"/>
          <w:sz w:val="18"/>
          <w:szCs w:val="18"/>
          <w:lang w:eastAsia="ar-SA"/>
        </w:rPr>
        <w:t xml:space="preserve">Załącznik nr </w:t>
      </w:r>
      <w:r>
        <w:rPr>
          <w:rFonts w:asciiTheme="minorHAnsi" w:hAnsiTheme="minorHAnsi"/>
          <w:sz w:val="18"/>
          <w:szCs w:val="18"/>
          <w:lang w:eastAsia="ar-SA"/>
        </w:rPr>
        <w:t>4</w:t>
      </w:r>
      <w:r w:rsidRPr="00723059">
        <w:rPr>
          <w:rFonts w:asciiTheme="minorHAnsi" w:hAnsiTheme="minorHAnsi"/>
          <w:sz w:val="18"/>
          <w:szCs w:val="18"/>
          <w:lang w:eastAsia="ar-SA"/>
        </w:rPr>
        <w:t xml:space="preserve"> do SIWZ</w:t>
      </w:r>
    </w:p>
    <w:p w14:paraId="1B30CA5B" w14:textId="77777777" w:rsidR="004264F7" w:rsidRPr="0053525B" w:rsidRDefault="004264F7" w:rsidP="004264F7">
      <w:pPr>
        <w:pStyle w:val="Bezodstpw"/>
        <w:rPr>
          <w:rFonts w:ascii="Times New Roman" w:hAnsi="Times New Roman"/>
          <w:b/>
          <w:sz w:val="20"/>
          <w:szCs w:val="20"/>
          <w:lang w:eastAsia="ar-SA"/>
        </w:rPr>
      </w:pPr>
    </w:p>
    <w:p w14:paraId="39CFC606" w14:textId="77777777" w:rsidR="004264F7" w:rsidRPr="006333E2" w:rsidRDefault="004264F7" w:rsidP="004264F7">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Pr>
          <w:rFonts w:asciiTheme="minorHAnsi" w:hAnsiTheme="minorHAnsi"/>
          <w:b/>
          <w:sz w:val="20"/>
          <w:szCs w:val="20"/>
          <w:lang w:eastAsia="ar-SA"/>
        </w:rPr>
        <w:t xml:space="preserve"> </w:t>
      </w:r>
    </w:p>
    <w:p w14:paraId="72EC9A29" w14:textId="77777777" w:rsidR="004264F7" w:rsidRPr="006333E2" w:rsidRDefault="004264F7" w:rsidP="004264F7">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79E309C2" w14:textId="77777777" w:rsidR="004264F7" w:rsidRPr="006333E2" w:rsidRDefault="004264F7" w:rsidP="004264F7">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Pr="006333E2">
        <w:rPr>
          <w:rFonts w:asciiTheme="minorHAnsi" w:hAnsiTheme="minorHAnsi"/>
          <w:b/>
          <w:sz w:val="20"/>
          <w:szCs w:val="20"/>
          <w:lang w:eastAsia="ar-SA"/>
        </w:rPr>
        <w:t>l. Artwińskiego 3</w:t>
      </w:r>
    </w:p>
    <w:p w14:paraId="15FA42DA" w14:textId="77777777" w:rsidR="004264F7" w:rsidRPr="0053525B" w:rsidRDefault="004264F7" w:rsidP="004264F7">
      <w:pPr>
        <w:spacing w:after="0"/>
        <w:ind w:left="5664"/>
        <w:rPr>
          <w:rFonts w:ascii="Times New Roman" w:hAnsi="Times New Roman"/>
          <w:b/>
          <w:sz w:val="20"/>
          <w:szCs w:val="20"/>
        </w:rPr>
      </w:pPr>
      <w:r w:rsidRPr="006333E2">
        <w:rPr>
          <w:rFonts w:asciiTheme="minorHAnsi" w:hAnsiTheme="minorHAnsi"/>
          <w:b/>
          <w:sz w:val="20"/>
          <w:szCs w:val="20"/>
          <w:lang w:eastAsia="ar-SA"/>
        </w:rPr>
        <w:t>25-734 Kielce</w:t>
      </w:r>
    </w:p>
    <w:p w14:paraId="3CE363E9" w14:textId="77777777" w:rsidR="004264F7" w:rsidRPr="006333E2" w:rsidRDefault="004264F7" w:rsidP="004264F7">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7A7CBCC1" w14:textId="77777777" w:rsidR="004264F7" w:rsidRDefault="004264F7" w:rsidP="004264F7">
      <w:pPr>
        <w:spacing w:after="0" w:line="360" w:lineRule="auto"/>
        <w:ind w:right="5954"/>
        <w:rPr>
          <w:rFonts w:asciiTheme="minorHAnsi" w:hAnsiTheme="minorHAnsi"/>
          <w:sz w:val="20"/>
          <w:szCs w:val="20"/>
        </w:rPr>
      </w:pPr>
      <w:r w:rsidRPr="006333E2">
        <w:rPr>
          <w:rFonts w:asciiTheme="minorHAnsi" w:hAnsiTheme="minorHAnsi"/>
          <w:sz w:val="20"/>
          <w:szCs w:val="20"/>
        </w:rPr>
        <w:t>………………</w:t>
      </w:r>
      <w:r>
        <w:rPr>
          <w:rFonts w:asciiTheme="minorHAnsi" w:hAnsiTheme="minorHAnsi"/>
          <w:sz w:val="20"/>
          <w:szCs w:val="20"/>
        </w:rPr>
        <w:t>………………….</w:t>
      </w:r>
      <w:r w:rsidRPr="006333E2">
        <w:rPr>
          <w:rFonts w:asciiTheme="minorHAnsi" w:hAnsiTheme="minorHAnsi"/>
          <w:sz w:val="20"/>
          <w:szCs w:val="20"/>
        </w:rPr>
        <w:t>………………………</w:t>
      </w:r>
    </w:p>
    <w:p w14:paraId="1E623386" w14:textId="77777777" w:rsidR="004264F7" w:rsidRPr="006333E2" w:rsidRDefault="004264F7" w:rsidP="004264F7">
      <w:pPr>
        <w:spacing w:after="0" w:line="240" w:lineRule="auto"/>
        <w:ind w:right="5954"/>
        <w:rPr>
          <w:rFonts w:asciiTheme="minorHAnsi" w:hAnsiTheme="minorHAnsi"/>
          <w:sz w:val="20"/>
          <w:szCs w:val="20"/>
        </w:rPr>
      </w:pPr>
      <w:r w:rsidRPr="006333E2">
        <w:rPr>
          <w:rFonts w:asciiTheme="minorHAnsi" w:hAnsiTheme="minorHAnsi"/>
          <w:sz w:val="20"/>
          <w:szCs w:val="20"/>
        </w:rPr>
        <w:t>………………</w:t>
      </w:r>
      <w:r>
        <w:rPr>
          <w:rFonts w:asciiTheme="minorHAnsi" w:hAnsiTheme="minorHAnsi"/>
          <w:sz w:val="20"/>
          <w:szCs w:val="20"/>
        </w:rPr>
        <w:t>………………….</w:t>
      </w:r>
      <w:r w:rsidRPr="006333E2">
        <w:rPr>
          <w:rFonts w:asciiTheme="minorHAnsi" w:hAnsiTheme="minorHAnsi"/>
          <w:sz w:val="20"/>
          <w:szCs w:val="20"/>
        </w:rPr>
        <w:t>………………………</w:t>
      </w:r>
    </w:p>
    <w:p w14:paraId="385F5573" w14:textId="77777777" w:rsidR="004264F7" w:rsidRPr="00EF7807" w:rsidRDefault="004264F7" w:rsidP="004264F7">
      <w:pPr>
        <w:spacing w:line="240" w:lineRule="auto"/>
        <w:ind w:right="5953"/>
        <w:rPr>
          <w:rFonts w:asciiTheme="minorHAnsi" w:hAnsiTheme="minorHAnsi"/>
          <w:i/>
          <w:sz w:val="18"/>
          <w:szCs w:val="18"/>
        </w:rPr>
      </w:pPr>
      <w:r w:rsidRPr="00EF7807">
        <w:rPr>
          <w:rFonts w:asciiTheme="minorHAnsi" w:hAnsiTheme="minorHAnsi"/>
          <w:i/>
          <w:sz w:val="18"/>
          <w:szCs w:val="18"/>
        </w:rPr>
        <w:t>(pełna nazwa/firma, adres)</w:t>
      </w:r>
    </w:p>
    <w:p w14:paraId="3C5DF857" w14:textId="77777777" w:rsidR="004264F7" w:rsidRPr="006333E2" w:rsidRDefault="004264F7" w:rsidP="004264F7">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7C0CFA18" w14:textId="77777777" w:rsidR="004264F7" w:rsidRDefault="004264F7" w:rsidP="004264F7">
      <w:pPr>
        <w:spacing w:after="0" w:line="240" w:lineRule="auto"/>
        <w:ind w:right="5954"/>
        <w:rPr>
          <w:rFonts w:asciiTheme="minorHAnsi" w:hAnsiTheme="minorHAnsi"/>
          <w:sz w:val="20"/>
          <w:szCs w:val="20"/>
        </w:rPr>
      </w:pPr>
    </w:p>
    <w:p w14:paraId="18E3586B" w14:textId="77777777" w:rsidR="004264F7" w:rsidRPr="006333E2" w:rsidRDefault="004264F7" w:rsidP="004264F7">
      <w:pPr>
        <w:spacing w:after="0" w:line="360" w:lineRule="auto"/>
        <w:ind w:right="5954"/>
        <w:rPr>
          <w:rFonts w:asciiTheme="minorHAnsi" w:hAnsiTheme="minorHAnsi"/>
          <w:sz w:val="20"/>
          <w:szCs w:val="20"/>
        </w:rPr>
      </w:pPr>
      <w:r w:rsidRPr="006333E2">
        <w:rPr>
          <w:rFonts w:asciiTheme="minorHAnsi" w:hAnsiTheme="minorHAnsi"/>
          <w:sz w:val="20"/>
          <w:szCs w:val="20"/>
        </w:rPr>
        <w:t>…………………………………………………………</w:t>
      </w:r>
    </w:p>
    <w:p w14:paraId="64C3B159" w14:textId="77777777" w:rsidR="004264F7" w:rsidRPr="006333E2" w:rsidRDefault="004264F7" w:rsidP="004264F7">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277912D" w14:textId="77777777" w:rsidR="004264F7" w:rsidRPr="00EF7807" w:rsidRDefault="004264F7" w:rsidP="004264F7">
      <w:pPr>
        <w:spacing w:after="0" w:line="240" w:lineRule="auto"/>
        <w:ind w:right="5953"/>
        <w:rPr>
          <w:rFonts w:asciiTheme="minorHAnsi" w:hAnsiTheme="minorHAnsi"/>
          <w:b/>
          <w:sz w:val="18"/>
          <w:szCs w:val="18"/>
          <w:u w:val="single"/>
        </w:rPr>
      </w:pPr>
      <w:r w:rsidRPr="00EF7807">
        <w:rPr>
          <w:rFonts w:asciiTheme="minorHAnsi" w:hAnsiTheme="minorHAnsi"/>
          <w:i/>
          <w:sz w:val="18"/>
          <w:szCs w:val="18"/>
        </w:rPr>
        <w:t xml:space="preserve">(imię, nazwisko, stanowisko/podstawa </w:t>
      </w:r>
      <w:r w:rsidRPr="00EF7807">
        <w:rPr>
          <w:rFonts w:asciiTheme="minorHAnsi" w:hAnsiTheme="minorHAnsi"/>
          <w:i/>
          <w:sz w:val="18"/>
          <w:szCs w:val="18"/>
        </w:rPr>
        <w:br/>
        <w:t>do reprezentacji)</w:t>
      </w:r>
    </w:p>
    <w:p w14:paraId="65A7029B" w14:textId="77777777" w:rsidR="00974474" w:rsidRDefault="00974474" w:rsidP="004264F7">
      <w:pPr>
        <w:spacing w:after="120" w:line="360" w:lineRule="auto"/>
        <w:jc w:val="center"/>
        <w:rPr>
          <w:rFonts w:asciiTheme="minorHAnsi" w:hAnsiTheme="minorHAnsi"/>
          <w:b/>
          <w:sz w:val="20"/>
          <w:szCs w:val="20"/>
          <w:u w:val="single"/>
        </w:rPr>
      </w:pPr>
    </w:p>
    <w:p w14:paraId="00095021" w14:textId="77777777" w:rsidR="004264F7" w:rsidRPr="007E4378" w:rsidRDefault="004264F7" w:rsidP="004264F7">
      <w:pPr>
        <w:spacing w:after="120" w:line="360" w:lineRule="auto"/>
        <w:jc w:val="center"/>
        <w:rPr>
          <w:rFonts w:asciiTheme="minorHAnsi" w:hAnsiTheme="minorHAnsi"/>
          <w:b/>
          <w:sz w:val="20"/>
          <w:szCs w:val="20"/>
          <w:u w:val="single"/>
        </w:rPr>
      </w:pPr>
      <w:r w:rsidRPr="007E4378">
        <w:rPr>
          <w:rFonts w:asciiTheme="minorHAnsi" w:hAnsiTheme="minorHAnsi"/>
          <w:b/>
          <w:sz w:val="20"/>
          <w:szCs w:val="20"/>
          <w:u w:val="single"/>
        </w:rPr>
        <w:t xml:space="preserve">Oświadczenie wykonawcy </w:t>
      </w:r>
    </w:p>
    <w:p w14:paraId="0053C13B" w14:textId="77777777" w:rsidR="004264F7" w:rsidRPr="007E4378" w:rsidRDefault="004264F7" w:rsidP="004264F7">
      <w:pPr>
        <w:spacing w:after="0" w:line="240" w:lineRule="auto"/>
        <w:jc w:val="center"/>
        <w:rPr>
          <w:rFonts w:asciiTheme="minorHAnsi" w:hAnsiTheme="minorHAnsi"/>
          <w:b/>
          <w:sz w:val="20"/>
          <w:szCs w:val="20"/>
        </w:rPr>
      </w:pPr>
      <w:r w:rsidRPr="007E4378">
        <w:rPr>
          <w:rFonts w:asciiTheme="minorHAnsi" w:hAnsiTheme="minorHAnsi"/>
          <w:b/>
          <w:sz w:val="20"/>
          <w:szCs w:val="20"/>
        </w:rPr>
        <w:t xml:space="preserve">składane na podstawie art. 25a ust. 1 ustawy z dnia 29 stycznia 2004 r. </w:t>
      </w:r>
    </w:p>
    <w:p w14:paraId="2828B39A" w14:textId="77777777" w:rsidR="004264F7" w:rsidRPr="007E4378" w:rsidRDefault="004264F7" w:rsidP="004264F7">
      <w:pPr>
        <w:spacing w:after="0" w:line="360" w:lineRule="auto"/>
        <w:jc w:val="center"/>
        <w:rPr>
          <w:rFonts w:asciiTheme="minorHAnsi" w:hAnsiTheme="minorHAnsi"/>
          <w:b/>
          <w:sz w:val="20"/>
          <w:szCs w:val="20"/>
        </w:rPr>
      </w:pPr>
      <w:r w:rsidRPr="007E4378">
        <w:rPr>
          <w:rFonts w:asciiTheme="minorHAnsi" w:hAnsiTheme="minorHAnsi"/>
          <w:b/>
          <w:sz w:val="20"/>
          <w:szCs w:val="20"/>
        </w:rPr>
        <w:t xml:space="preserve"> Prawo zamówień publicznych (dalej jako: ustawa Pzp), </w:t>
      </w:r>
    </w:p>
    <w:p w14:paraId="3C7EE0CC" w14:textId="77777777" w:rsidR="004264F7" w:rsidRPr="007E4378" w:rsidRDefault="004264F7" w:rsidP="004264F7">
      <w:pPr>
        <w:spacing w:after="0" w:line="240" w:lineRule="auto"/>
        <w:jc w:val="center"/>
        <w:rPr>
          <w:rFonts w:asciiTheme="minorHAnsi" w:hAnsiTheme="minorHAnsi"/>
          <w:b/>
          <w:sz w:val="20"/>
          <w:szCs w:val="20"/>
          <w:u w:val="single"/>
        </w:rPr>
      </w:pPr>
      <w:r w:rsidRPr="007E4378">
        <w:rPr>
          <w:rFonts w:asciiTheme="minorHAnsi" w:hAnsiTheme="minorHAnsi"/>
          <w:b/>
          <w:sz w:val="20"/>
          <w:szCs w:val="20"/>
          <w:u w:val="single"/>
        </w:rPr>
        <w:t>DOTYCZĄCE SPEŁNIANIA WARUNKÓW UDZIAŁU W POSTĘPOWANIU</w:t>
      </w:r>
    </w:p>
    <w:p w14:paraId="6A82CC52" w14:textId="77777777" w:rsidR="004264F7" w:rsidRDefault="004264F7" w:rsidP="004264F7">
      <w:pPr>
        <w:pStyle w:val="Nagwek"/>
        <w:rPr>
          <w:rFonts w:asciiTheme="minorHAnsi" w:hAnsiTheme="minorHAnsi"/>
        </w:rPr>
      </w:pPr>
    </w:p>
    <w:p w14:paraId="36E55A4E" w14:textId="77777777" w:rsidR="004264F7" w:rsidRDefault="004264F7" w:rsidP="004264F7">
      <w:pPr>
        <w:pStyle w:val="Nagwek"/>
        <w:rPr>
          <w:rFonts w:asciiTheme="minorHAnsi" w:hAnsiTheme="minorHAnsi"/>
        </w:rPr>
      </w:pPr>
    </w:p>
    <w:p w14:paraId="17C6271F" w14:textId="0D8845ED" w:rsidR="004264F7" w:rsidRPr="007E4378" w:rsidRDefault="004264F7" w:rsidP="004264F7">
      <w:pPr>
        <w:pStyle w:val="Nagwek"/>
        <w:jc w:val="both"/>
        <w:rPr>
          <w:rFonts w:asciiTheme="minorHAnsi" w:hAnsiTheme="minorHAnsi"/>
          <w:b/>
        </w:rPr>
      </w:pPr>
      <w:r w:rsidRPr="007E4378">
        <w:rPr>
          <w:rFonts w:asciiTheme="minorHAnsi" w:hAnsiTheme="minorHAnsi"/>
        </w:rPr>
        <w:t>Na potrzeby postępowania o udzielenie zamówienia publicznego</w:t>
      </w:r>
      <w:r>
        <w:rPr>
          <w:rFonts w:asciiTheme="minorHAnsi" w:hAnsiTheme="minorHAnsi"/>
        </w:rPr>
        <w:t xml:space="preserve"> pn. </w:t>
      </w:r>
      <w:r w:rsidR="00974474" w:rsidRPr="00974474">
        <w:rPr>
          <w:rFonts w:asciiTheme="minorHAnsi" w:hAnsiTheme="minorHAnsi"/>
          <w:b/>
        </w:rPr>
        <w:t>ZAKUP WRAZ Z DOSTAWĄ WYROBÓW MEDYCZNYCH DLA</w:t>
      </w:r>
      <w:r w:rsidR="00D01C60">
        <w:rPr>
          <w:rFonts w:asciiTheme="minorHAnsi" w:hAnsiTheme="minorHAnsi"/>
          <w:b/>
        </w:rPr>
        <w:t xml:space="preserve"> </w:t>
      </w:r>
      <w:r w:rsidR="00D01C60" w:rsidRPr="00D01C60">
        <w:rPr>
          <w:rFonts w:asciiTheme="minorHAnsi" w:hAnsiTheme="minorHAnsi"/>
          <w:b/>
        </w:rPr>
        <w:t>APTEKI SZPITALNEJ</w:t>
      </w:r>
      <w:r w:rsidR="00974474" w:rsidRPr="00974474">
        <w:rPr>
          <w:rFonts w:asciiTheme="minorHAnsi" w:hAnsiTheme="minorHAnsi"/>
          <w:b/>
        </w:rPr>
        <w:t xml:space="preserve"> ŚWIĘTOKRZYSKIEGO CENTRUM ONKOLOGII W KIELCACH </w:t>
      </w:r>
      <w:r w:rsidR="00731BB8">
        <w:rPr>
          <w:rFonts w:asciiTheme="minorHAnsi" w:hAnsiTheme="minorHAnsi"/>
          <w:b/>
        </w:rPr>
        <w:t>AZP.2411.162.2020.AJ</w:t>
      </w:r>
      <w:r w:rsidRPr="007E4378">
        <w:rPr>
          <w:rFonts w:asciiTheme="minorHAnsi" w:hAnsiTheme="minorHAnsi"/>
        </w:rPr>
        <w:t>,</w:t>
      </w:r>
      <w:r w:rsidRPr="007E4378">
        <w:rPr>
          <w:rFonts w:asciiTheme="minorHAnsi" w:hAnsiTheme="minorHAnsi"/>
          <w:i/>
        </w:rPr>
        <w:t xml:space="preserve"> </w:t>
      </w:r>
      <w:r w:rsidRPr="007E4378">
        <w:rPr>
          <w:rFonts w:asciiTheme="minorHAnsi" w:hAnsiTheme="minorHAnsi"/>
        </w:rPr>
        <w:t>oświadczam, co następuje:</w:t>
      </w:r>
    </w:p>
    <w:p w14:paraId="162FC9EF" w14:textId="77777777" w:rsidR="004264F7" w:rsidRDefault="004264F7" w:rsidP="004264F7">
      <w:pPr>
        <w:spacing w:after="0" w:line="360" w:lineRule="auto"/>
        <w:jc w:val="both"/>
        <w:rPr>
          <w:rFonts w:asciiTheme="minorHAnsi" w:hAnsiTheme="minorHAnsi"/>
          <w:sz w:val="20"/>
          <w:szCs w:val="20"/>
        </w:rPr>
      </w:pPr>
    </w:p>
    <w:p w14:paraId="42628780" w14:textId="77777777" w:rsidR="004264F7" w:rsidRPr="007E4378" w:rsidRDefault="004264F7" w:rsidP="004264F7">
      <w:pPr>
        <w:shd w:val="clear" w:color="auto" w:fill="BFBFBF"/>
        <w:spacing w:after="0" w:line="240" w:lineRule="auto"/>
        <w:rPr>
          <w:rFonts w:asciiTheme="minorHAnsi" w:hAnsiTheme="minorHAnsi"/>
          <w:b/>
          <w:sz w:val="20"/>
          <w:szCs w:val="20"/>
        </w:rPr>
      </w:pPr>
      <w:r w:rsidRPr="007E4378">
        <w:rPr>
          <w:rFonts w:asciiTheme="minorHAnsi" w:hAnsiTheme="minorHAnsi"/>
          <w:b/>
          <w:sz w:val="20"/>
          <w:szCs w:val="20"/>
        </w:rPr>
        <w:t>OŚWIADCZENIA DOTYCZĄCE WYKONAWCY:</w:t>
      </w:r>
    </w:p>
    <w:p w14:paraId="58F523BF" w14:textId="77777777" w:rsidR="004264F7" w:rsidRDefault="004264F7" w:rsidP="004264F7">
      <w:pPr>
        <w:tabs>
          <w:tab w:val="left" w:pos="0"/>
        </w:tabs>
        <w:spacing w:after="0"/>
        <w:jc w:val="both"/>
        <w:rPr>
          <w:rFonts w:asciiTheme="minorHAnsi" w:eastAsia="Times New Roman" w:hAnsiTheme="minorHAnsi"/>
          <w:sz w:val="20"/>
          <w:szCs w:val="20"/>
          <w:lang w:eastAsia="pl-PL"/>
        </w:rPr>
      </w:pPr>
    </w:p>
    <w:p w14:paraId="4F6945F4" w14:textId="77777777" w:rsidR="004264F7" w:rsidRPr="00E11D01" w:rsidRDefault="004264F7" w:rsidP="004264F7">
      <w:pPr>
        <w:tabs>
          <w:tab w:val="left" w:pos="0"/>
        </w:tabs>
        <w:spacing w:after="0"/>
        <w:jc w:val="both"/>
        <w:rPr>
          <w:rFonts w:asciiTheme="minorHAnsi" w:hAnsiTheme="minorHAnsi"/>
          <w:sz w:val="20"/>
          <w:szCs w:val="20"/>
        </w:rPr>
      </w:pPr>
      <w:r w:rsidRPr="00E11D01">
        <w:rPr>
          <w:rFonts w:asciiTheme="minorHAnsi" w:eastAsia="Times New Roman" w:hAnsiTheme="minorHAnsi"/>
          <w:sz w:val="20"/>
          <w:szCs w:val="20"/>
          <w:lang w:eastAsia="pl-PL"/>
        </w:rPr>
        <w:t xml:space="preserve">Oświadczam, że spełniam warunki udziału w postępowaniu określone przez Zamawiającego w </w:t>
      </w:r>
      <w:r w:rsidRPr="00E11D01">
        <w:rPr>
          <w:rFonts w:asciiTheme="minorHAnsi" w:eastAsia="Times New Roman" w:hAnsiTheme="minorHAnsi"/>
          <w:b/>
          <w:sz w:val="20"/>
          <w:szCs w:val="20"/>
          <w:lang w:eastAsia="pl-PL"/>
        </w:rPr>
        <w:t xml:space="preserve">Rozdziale III </w:t>
      </w:r>
      <w:r w:rsidRPr="00E11D01">
        <w:rPr>
          <w:rFonts w:asciiTheme="minorHAnsi" w:hAnsiTheme="minorHAnsi"/>
          <w:b/>
          <w:sz w:val="20"/>
          <w:szCs w:val="20"/>
        </w:rPr>
        <w:t>pkt 2.1 SIWZ</w:t>
      </w:r>
      <w:r w:rsidRPr="00E11D01">
        <w:rPr>
          <w:rFonts w:asciiTheme="minorHAnsi" w:hAnsiTheme="minorHAnsi"/>
          <w:sz w:val="20"/>
          <w:szCs w:val="20"/>
        </w:rPr>
        <w:t>.</w:t>
      </w:r>
    </w:p>
    <w:p w14:paraId="14AD8D3E" w14:textId="77777777" w:rsidR="004264F7" w:rsidRPr="00E11D01" w:rsidRDefault="004264F7" w:rsidP="004264F7">
      <w:pPr>
        <w:spacing w:after="0" w:line="240" w:lineRule="auto"/>
        <w:jc w:val="both"/>
        <w:rPr>
          <w:rFonts w:asciiTheme="minorHAnsi" w:hAnsiTheme="minorHAnsi"/>
          <w:sz w:val="20"/>
          <w:szCs w:val="20"/>
        </w:rPr>
      </w:pPr>
    </w:p>
    <w:p w14:paraId="611030B4" w14:textId="77777777" w:rsidR="004264F7" w:rsidRPr="00E11D01" w:rsidRDefault="004264F7" w:rsidP="004264F7">
      <w:pPr>
        <w:spacing w:after="0" w:line="240" w:lineRule="auto"/>
        <w:jc w:val="both"/>
        <w:rPr>
          <w:rFonts w:asciiTheme="minorHAnsi" w:hAnsiTheme="minorHAnsi"/>
          <w:sz w:val="20"/>
          <w:szCs w:val="20"/>
        </w:rPr>
      </w:pPr>
      <w:r w:rsidRPr="00E11D01">
        <w:rPr>
          <w:rFonts w:asciiTheme="minorHAnsi" w:hAnsiTheme="minorHAnsi"/>
          <w:sz w:val="20"/>
          <w:szCs w:val="20"/>
        </w:rPr>
        <w:t xml:space="preserve">…………….……. </w:t>
      </w:r>
      <w:r w:rsidRPr="00E11D01">
        <w:rPr>
          <w:rFonts w:asciiTheme="minorHAnsi" w:hAnsiTheme="minorHAnsi"/>
          <w:i/>
          <w:sz w:val="18"/>
          <w:szCs w:val="18"/>
        </w:rPr>
        <w:t>(miejscowość)</w:t>
      </w:r>
      <w:r w:rsidRPr="00E11D01">
        <w:rPr>
          <w:rFonts w:asciiTheme="minorHAnsi" w:hAnsiTheme="minorHAnsi"/>
          <w:i/>
          <w:sz w:val="20"/>
          <w:szCs w:val="20"/>
        </w:rPr>
        <w:t xml:space="preserve">, </w:t>
      </w:r>
      <w:r w:rsidRPr="00E11D01">
        <w:rPr>
          <w:rFonts w:asciiTheme="minorHAnsi" w:hAnsiTheme="minorHAnsi"/>
          <w:sz w:val="20"/>
          <w:szCs w:val="20"/>
        </w:rPr>
        <w:t xml:space="preserve">dnia …………………. r. </w:t>
      </w:r>
    </w:p>
    <w:p w14:paraId="45295789" w14:textId="77777777" w:rsidR="004264F7" w:rsidRPr="00E11D01" w:rsidRDefault="004264F7" w:rsidP="004264F7">
      <w:pPr>
        <w:spacing w:after="0" w:line="240" w:lineRule="auto"/>
        <w:jc w:val="both"/>
        <w:rPr>
          <w:rFonts w:asciiTheme="minorHAnsi" w:hAnsiTheme="minorHAnsi"/>
          <w:sz w:val="20"/>
          <w:szCs w:val="20"/>
        </w:rPr>
      </w:pP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t xml:space="preserve">         ……………………………………………..…</w:t>
      </w:r>
    </w:p>
    <w:p w14:paraId="5E0FFD0E" w14:textId="77777777" w:rsidR="004264F7" w:rsidRPr="00E11D01" w:rsidRDefault="004264F7" w:rsidP="004264F7">
      <w:pPr>
        <w:spacing w:after="0" w:line="240" w:lineRule="auto"/>
        <w:ind w:left="5664" w:firstLine="708"/>
        <w:jc w:val="both"/>
        <w:rPr>
          <w:rFonts w:asciiTheme="minorHAnsi" w:hAnsiTheme="minorHAnsi"/>
          <w:i/>
          <w:sz w:val="18"/>
          <w:szCs w:val="18"/>
        </w:rPr>
      </w:pPr>
      <w:r w:rsidRPr="00E11D01">
        <w:rPr>
          <w:rFonts w:asciiTheme="minorHAnsi" w:hAnsiTheme="minorHAnsi"/>
          <w:i/>
          <w:sz w:val="18"/>
          <w:szCs w:val="18"/>
        </w:rPr>
        <w:t>(podpis)</w:t>
      </w:r>
    </w:p>
    <w:p w14:paraId="266BFD92" w14:textId="77777777" w:rsidR="004264F7" w:rsidRPr="00E11D01" w:rsidRDefault="004264F7" w:rsidP="004264F7">
      <w:pPr>
        <w:spacing w:after="0" w:line="240" w:lineRule="auto"/>
        <w:ind w:left="5664" w:firstLine="708"/>
        <w:jc w:val="both"/>
        <w:rPr>
          <w:rFonts w:asciiTheme="minorHAnsi" w:hAnsiTheme="minorHAnsi"/>
          <w:i/>
          <w:sz w:val="16"/>
          <w:szCs w:val="16"/>
        </w:rPr>
      </w:pPr>
    </w:p>
    <w:p w14:paraId="17EB8AB4" w14:textId="77777777" w:rsidR="004264F7" w:rsidRPr="00E11D01" w:rsidRDefault="004264F7" w:rsidP="004264F7">
      <w:pPr>
        <w:shd w:val="clear" w:color="auto" w:fill="BFBFBF"/>
        <w:spacing w:after="0" w:line="240" w:lineRule="auto"/>
        <w:jc w:val="both"/>
        <w:rPr>
          <w:rFonts w:asciiTheme="minorHAnsi" w:hAnsiTheme="minorHAnsi"/>
          <w:b/>
          <w:sz w:val="20"/>
          <w:szCs w:val="20"/>
        </w:rPr>
      </w:pPr>
      <w:r w:rsidRPr="00E11D01">
        <w:rPr>
          <w:rFonts w:asciiTheme="minorHAnsi" w:hAnsiTheme="minorHAnsi"/>
          <w:b/>
          <w:sz w:val="20"/>
          <w:szCs w:val="20"/>
        </w:rPr>
        <w:t>INFORMACJA W ZWIĄZKU Z POLEGANIEM NA ZASOBACH INNYCH PODMIOTÓW:</w:t>
      </w:r>
    </w:p>
    <w:p w14:paraId="4234EBDD" w14:textId="77777777" w:rsidR="004264F7" w:rsidRPr="00E11D01" w:rsidRDefault="004264F7" w:rsidP="004264F7">
      <w:pPr>
        <w:pStyle w:val="Tekstpodstawowy2"/>
        <w:ind w:left="360"/>
        <w:jc w:val="center"/>
        <w:rPr>
          <w:rFonts w:asciiTheme="minorHAnsi" w:hAnsiTheme="minorHAnsi"/>
          <w:sz w:val="20"/>
        </w:rPr>
      </w:pPr>
    </w:p>
    <w:p w14:paraId="03495A46" w14:textId="77777777" w:rsidR="004264F7" w:rsidRPr="00E11D01" w:rsidRDefault="004264F7" w:rsidP="004264F7">
      <w:pPr>
        <w:pStyle w:val="Tekstpodstawowy2"/>
        <w:jc w:val="both"/>
        <w:rPr>
          <w:rFonts w:asciiTheme="minorHAnsi" w:hAnsiTheme="minorHAnsi"/>
          <w:b w:val="0"/>
          <w:sz w:val="20"/>
        </w:rPr>
      </w:pPr>
      <w:r w:rsidRPr="00E11D01">
        <w:rPr>
          <w:rFonts w:asciiTheme="minorHAnsi" w:hAnsiTheme="minorHAnsi"/>
          <w:b w:val="0"/>
          <w:sz w:val="20"/>
        </w:rPr>
        <w:t xml:space="preserve">Oświadczam, że w celu wykazania spełniania warunków udziału w postępowaniu, określonych przez Zamawiającego </w:t>
      </w:r>
      <w:r w:rsidRPr="00E11D01">
        <w:rPr>
          <w:rFonts w:asciiTheme="minorHAnsi" w:hAnsiTheme="minorHAnsi"/>
          <w:b w:val="0"/>
          <w:sz w:val="20"/>
        </w:rPr>
        <w:br/>
        <w:t xml:space="preserve">w Rozdziale III SIWZ pkt 2.1. polegam na zasobach następujących podmiotów: </w:t>
      </w:r>
    </w:p>
    <w:p w14:paraId="3018F2DE" w14:textId="77777777" w:rsidR="004264F7" w:rsidRDefault="004264F7" w:rsidP="004264F7">
      <w:pPr>
        <w:pStyle w:val="Tekstpodstawowy2"/>
        <w:jc w:val="both"/>
        <w:rPr>
          <w:rFonts w:asciiTheme="minorHAnsi" w:hAnsiTheme="minorHAnsi"/>
          <w:b w:val="0"/>
          <w:sz w:val="20"/>
        </w:rPr>
      </w:pPr>
      <w:r w:rsidRPr="00E11D01">
        <w:rPr>
          <w:rFonts w:asciiTheme="minorHAnsi" w:hAnsiTheme="minorHAnsi"/>
          <w:b w:val="0"/>
          <w:sz w:val="20"/>
        </w:rPr>
        <w:t>……………………………………………………………………………………………………………………………………………………………………………………</w:t>
      </w:r>
      <w:r>
        <w:rPr>
          <w:rFonts w:asciiTheme="minorHAnsi" w:hAnsiTheme="minorHAnsi"/>
          <w:b w:val="0"/>
          <w:sz w:val="20"/>
        </w:rPr>
        <w:br/>
      </w:r>
      <w:r w:rsidRPr="007E4378">
        <w:rPr>
          <w:rFonts w:asciiTheme="minorHAnsi" w:hAnsiTheme="minorHAnsi"/>
          <w:b w:val="0"/>
          <w:sz w:val="20"/>
        </w:rPr>
        <w:t>w następującym</w:t>
      </w:r>
      <w:r>
        <w:rPr>
          <w:rFonts w:asciiTheme="minorHAnsi" w:hAnsiTheme="minorHAnsi"/>
          <w:b w:val="0"/>
          <w:sz w:val="20"/>
        </w:rPr>
        <w:t xml:space="preserve"> </w:t>
      </w:r>
      <w:r w:rsidRPr="007E4378">
        <w:rPr>
          <w:rFonts w:asciiTheme="minorHAnsi" w:hAnsiTheme="minorHAnsi"/>
          <w:b w:val="0"/>
          <w:sz w:val="20"/>
        </w:rPr>
        <w:t>zakresie:</w:t>
      </w:r>
      <w:r>
        <w:rPr>
          <w:rFonts w:asciiTheme="minorHAnsi" w:hAnsiTheme="minorHAnsi"/>
          <w:b w:val="0"/>
          <w:sz w:val="20"/>
        </w:rPr>
        <w:t xml:space="preserve"> </w:t>
      </w:r>
    </w:p>
    <w:p w14:paraId="4829F469" w14:textId="77777777" w:rsidR="004264F7" w:rsidRPr="005600FB" w:rsidRDefault="004264F7" w:rsidP="004264F7">
      <w:pPr>
        <w:pStyle w:val="Tekstpodstawowy2"/>
        <w:jc w:val="both"/>
        <w:rPr>
          <w:rFonts w:asciiTheme="minorHAnsi" w:hAnsiTheme="minorHAnsi"/>
          <w:b w:val="0"/>
          <w:i/>
          <w:sz w:val="18"/>
          <w:szCs w:val="18"/>
        </w:rPr>
      </w:pPr>
      <w:r w:rsidRPr="007E4378">
        <w:rPr>
          <w:rFonts w:asciiTheme="minorHAnsi" w:hAnsiTheme="minorHAnsi"/>
          <w:b w:val="0"/>
          <w:sz w:val="20"/>
        </w:rPr>
        <w:t xml:space="preserve">…………………………………………………………………………………………………………………………………………………………………………………… </w:t>
      </w:r>
      <w:r w:rsidRPr="005600FB">
        <w:rPr>
          <w:rFonts w:asciiTheme="minorHAnsi" w:hAnsiTheme="minorHAnsi"/>
          <w:b w:val="0"/>
          <w:i/>
          <w:sz w:val="18"/>
          <w:szCs w:val="18"/>
        </w:rPr>
        <w:t>(wskazać podmiot i określić zakres dla wskazanego punktu)</w:t>
      </w:r>
    </w:p>
    <w:p w14:paraId="0C922EBF" w14:textId="77777777" w:rsidR="004264F7" w:rsidRDefault="004264F7" w:rsidP="004264F7">
      <w:pPr>
        <w:spacing w:after="0" w:line="240" w:lineRule="auto"/>
        <w:jc w:val="both"/>
        <w:rPr>
          <w:rFonts w:asciiTheme="minorHAnsi" w:hAnsiTheme="minorHAnsi"/>
          <w:sz w:val="20"/>
          <w:szCs w:val="20"/>
        </w:rPr>
      </w:pPr>
    </w:p>
    <w:p w14:paraId="5F181D9E"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 xml:space="preserve">…………….……. </w:t>
      </w:r>
      <w:r w:rsidRPr="005600FB">
        <w:rPr>
          <w:rFonts w:asciiTheme="minorHAnsi" w:hAnsiTheme="minorHAnsi"/>
          <w:i/>
          <w:sz w:val="18"/>
          <w:szCs w:val="18"/>
        </w:rPr>
        <w:t>(miejscowość)</w:t>
      </w:r>
      <w:r w:rsidRPr="006333E2">
        <w:rPr>
          <w:rFonts w:asciiTheme="minorHAnsi" w:hAnsiTheme="minorHAnsi"/>
          <w:i/>
          <w:sz w:val="20"/>
          <w:szCs w:val="20"/>
        </w:rPr>
        <w:t xml:space="preserve">, </w:t>
      </w:r>
      <w:r w:rsidRPr="006333E2">
        <w:rPr>
          <w:rFonts w:asciiTheme="minorHAnsi" w:hAnsiTheme="minorHAnsi"/>
          <w:sz w:val="20"/>
          <w:szCs w:val="20"/>
        </w:rPr>
        <w:t xml:space="preserve">dnia …………………. r. </w:t>
      </w:r>
    </w:p>
    <w:p w14:paraId="3B351422"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t xml:space="preserve">         ………………………………………</w:t>
      </w:r>
      <w:r>
        <w:rPr>
          <w:rFonts w:asciiTheme="minorHAnsi" w:hAnsiTheme="minorHAnsi"/>
          <w:sz w:val="20"/>
          <w:szCs w:val="20"/>
        </w:rPr>
        <w:t>……..</w:t>
      </w:r>
      <w:r w:rsidRPr="006333E2">
        <w:rPr>
          <w:rFonts w:asciiTheme="minorHAnsi" w:hAnsiTheme="minorHAnsi"/>
          <w:sz w:val="20"/>
          <w:szCs w:val="20"/>
        </w:rPr>
        <w:t>…</w:t>
      </w:r>
    </w:p>
    <w:p w14:paraId="7E523F1B" w14:textId="77777777" w:rsidR="004264F7" w:rsidRPr="005600FB" w:rsidRDefault="004264F7" w:rsidP="004264F7">
      <w:pPr>
        <w:spacing w:after="0" w:line="240" w:lineRule="auto"/>
        <w:ind w:left="5664" w:firstLine="708"/>
        <w:jc w:val="both"/>
        <w:rPr>
          <w:rFonts w:asciiTheme="minorHAnsi" w:hAnsiTheme="minorHAnsi"/>
          <w:i/>
          <w:sz w:val="18"/>
          <w:szCs w:val="18"/>
        </w:rPr>
      </w:pPr>
      <w:r w:rsidRPr="005600FB">
        <w:rPr>
          <w:rFonts w:asciiTheme="minorHAnsi" w:hAnsiTheme="minorHAnsi"/>
          <w:i/>
          <w:sz w:val="18"/>
          <w:szCs w:val="18"/>
        </w:rPr>
        <w:t>(podpis)</w:t>
      </w:r>
    </w:p>
    <w:p w14:paraId="344BD815" w14:textId="77777777" w:rsidR="004264F7" w:rsidRPr="007E4378" w:rsidRDefault="004264F7" w:rsidP="004264F7">
      <w:pPr>
        <w:shd w:val="clear" w:color="auto" w:fill="BFBFBF"/>
        <w:spacing w:after="0" w:line="240" w:lineRule="auto"/>
        <w:jc w:val="both"/>
        <w:rPr>
          <w:rFonts w:asciiTheme="minorHAnsi" w:hAnsiTheme="minorHAnsi"/>
          <w:b/>
          <w:sz w:val="20"/>
          <w:szCs w:val="20"/>
        </w:rPr>
      </w:pPr>
      <w:r w:rsidRPr="007E4378">
        <w:rPr>
          <w:rFonts w:asciiTheme="minorHAnsi" w:hAnsiTheme="minorHAnsi"/>
          <w:b/>
          <w:sz w:val="20"/>
          <w:szCs w:val="20"/>
        </w:rPr>
        <w:lastRenderedPageBreak/>
        <w:t>OŚWIADCZENIE DOTYCZĄCE PODANYCH INFORMACJI:</w:t>
      </w:r>
    </w:p>
    <w:p w14:paraId="5CAD7F69" w14:textId="77777777" w:rsidR="004264F7" w:rsidRDefault="004264F7" w:rsidP="004264F7">
      <w:pPr>
        <w:spacing w:after="0" w:line="240" w:lineRule="auto"/>
        <w:jc w:val="both"/>
        <w:rPr>
          <w:rFonts w:asciiTheme="minorHAnsi" w:hAnsiTheme="minorHAnsi"/>
          <w:sz w:val="20"/>
          <w:szCs w:val="20"/>
        </w:rPr>
      </w:pPr>
    </w:p>
    <w:p w14:paraId="06FDBA90" w14:textId="77777777" w:rsidR="004264F7" w:rsidRPr="007E4378" w:rsidRDefault="004264F7" w:rsidP="004264F7">
      <w:pPr>
        <w:spacing w:after="0" w:line="240" w:lineRule="auto"/>
        <w:jc w:val="both"/>
        <w:rPr>
          <w:rFonts w:asciiTheme="minorHAnsi" w:hAnsiTheme="minorHAnsi"/>
          <w:sz w:val="20"/>
          <w:szCs w:val="20"/>
        </w:rPr>
      </w:pPr>
      <w:r w:rsidRPr="007E4378">
        <w:rPr>
          <w:rFonts w:asciiTheme="minorHAnsi" w:hAnsiTheme="minorHAnsi"/>
          <w:sz w:val="20"/>
          <w:szCs w:val="20"/>
        </w:rPr>
        <w:t>Oświadczam, że wszystkie informacje podane w powyższ</w:t>
      </w:r>
      <w:r>
        <w:rPr>
          <w:rFonts w:asciiTheme="minorHAnsi" w:hAnsiTheme="minorHAnsi"/>
          <w:sz w:val="20"/>
          <w:szCs w:val="20"/>
        </w:rPr>
        <w:t xml:space="preserve">ych oświadczeniach są aktualne </w:t>
      </w:r>
      <w:r w:rsidRPr="007E4378">
        <w:rPr>
          <w:rFonts w:asciiTheme="minorHAnsi" w:hAnsiTheme="minorHAnsi"/>
          <w:sz w:val="20"/>
          <w:szCs w:val="20"/>
        </w:rPr>
        <w:t>i zgodne z prawdą oraz zostały przedstawione z pełną świadomością konsekwencji wprowadzenia zamawiającego w błąd przy przedstawianiu informacji.</w:t>
      </w:r>
    </w:p>
    <w:p w14:paraId="4EEACA81" w14:textId="77777777" w:rsidR="004264F7" w:rsidRPr="007E4378" w:rsidRDefault="004264F7" w:rsidP="004264F7">
      <w:pPr>
        <w:spacing w:after="0" w:line="360" w:lineRule="auto"/>
        <w:jc w:val="both"/>
        <w:rPr>
          <w:rFonts w:asciiTheme="minorHAnsi" w:hAnsiTheme="minorHAnsi"/>
          <w:sz w:val="20"/>
          <w:szCs w:val="20"/>
        </w:rPr>
      </w:pPr>
    </w:p>
    <w:p w14:paraId="20678670"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 xml:space="preserve">…………….……. </w:t>
      </w:r>
      <w:r w:rsidRPr="00FF61A5">
        <w:rPr>
          <w:rFonts w:asciiTheme="minorHAnsi" w:hAnsiTheme="minorHAnsi"/>
          <w:i/>
          <w:sz w:val="18"/>
          <w:szCs w:val="18"/>
        </w:rPr>
        <w:t>(miejscowość),</w:t>
      </w:r>
      <w:r w:rsidRPr="006333E2">
        <w:rPr>
          <w:rFonts w:asciiTheme="minorHAnsi" w:hAnsiTheme="minorHAnsi"/>
          <w:i/>
          <w:sz w:val="20"/>
          <w:szCs w:val="20"/>
        </w:rPr>
        <w:t xml:space="preserve"> </w:t>
      </w:r>
      <w:r w:rsidRPr="006333E2">
        <w:rPr>
          <w:rFonts w:asciiTheme="minorHAnsi" w:hAnsiTheme="minorHAnsi"/>
          <w:sz w:val="20"/>
          <w:szCs w:val="20"/>
        </w:rPr>
        <w:t xml:space="preserve">dnia …………………. r. </w:t>
      </w:r>
    </w:p>
    <w:p w14:paraId="3E9D4CC8"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t xml:space="preserve">         ………………………………………</w:t>
      </w:r>
      <w:r>
        <w:rPr>
          <w:rFonts w:asciiTheme="minorHAnsi" w:hAnsiTheme="minorHAnsi"/>
          <w:sz w:val="20"/>
          <w:szCs w:val="20"/>
        </w:rPr>
        <w:t>……..</w:t>
      </w:r>
      <w:r w:rsidRPr="006333E2">
        <w:rPr>
          <w:rFonts w:asciiTheme="minorHAnsi" w:hAnsiTheme="minorHAnsi"/>
          <w:sz w:val="20"/>
          <w:szCs w:val="20"/>
        </w:rPr>
        <w:t>…</w:t>
      </w:r>
    </w:p>
    <w:p w14:paraId="3397632F" w14:textId="77777777" w:rsidR="004264F7" w:rsidRPr="00FF61A5" w:rsidRDefault="004264F7" w:rsidP="004264F7">
      <w:pPr>
        <w:spacing w:after="0" w:line="240" w:lineRule="auto"/>
        <w:ind w:left="5664" w:firstLine="708"/>
        <w:jc w:val="both"/>
        <w:rPr>
          <w:rFonts w:asciiTheme="minorHAnsi" w:hAnsiTheme="minorHAnsi"/>
          <w:i/>
          <w:sz w:val="18"/>
          <w:szCs w:val="18"/>
        </w:rPr>
      </w:pPr>
      <w:r w:rsidRPr="00FF61A5">
        <w:rPr>
          <w:rFonts w:asciiTheme="minorHAnsi" w:hAnsiTheme="minorHAnsi"/>
          <w:i/>
          <w:sz w:val="18"/>
          <w:szCs w:val="18"/>
        </w:rPr>
        <w:t>(podpis)</w:t>
      </w:r>
    </w:p>
    <w:p w14:paraId="51C4C356" w14:textId="77777777" w:rsidR="004264F7" w:rsidRDefault="004264F7" w:rsidP="004264F7">
      <w:pPr>
        <w:rPr>
          <w:rFonts w:ascii="Times New Roman" w:eastAsia="Times New Roman" w:hAnsi="Times New Roman"/>
          <w:b/>
          <w:sz w:val="20"/>
          <w:szCs w:val="20"/>
          <w:lang w:eastAsia="pl-PL"/>
        </w:rPr>
      </w:pPr>
      <w:r>
        <w:rPr>
          <w:sz w:val="20"/>
        </w:rPr>
        <w:br w:type="page"/>
      </w:r>
    </w:p>
    <w:p w14:paraId="12FD1731" w14:textId="6FA0F5B5"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hAnsiTheme="minorHAnsi"/>
          <w:sz w:val="20"/>
          <w:szCs w:val="20"/>
        </w:rPr>
        <w:lastRenderedPageBreak/>
        <w:tab/>
      </w:r>
      <w:r w:rsidRPr="006333E2">
        <w:rPr>
          <w:rFonts w:asciiTheme="minorHAnsi" w:eastAsia="Times New Roman" w:hAnsiTheme="minorHAnsi"/>
          <w:noProof/>
          <w:sz w:val="20"/>
          <w:szCs w:val="20"/>
          <w:lang w:eastAsia="pl-PL"/>
        </w:rPr>
        <w:drawing>
          <wp:inline distT="0" distB="0" distL="0" distR="0" wp14:anchorId="07B5793E" wp14:editId="57F8E669">
            <wp:extent cx="2094865" cy="531495"/>
            <wp:effectExtent l="0" t="0" r="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02D84F2" w14:textId="6446E8AE" w:rsidR="006E69FB" w:rsidRPr="00D87B93" w:rsidRDefault="006E69FB" w:rsidP="006E69FB">
      <w:pPr>
        <w:pStyle w:val="Bezodstpw"/>
        <w:jc w:val="right"/>
        <w:rPr>
          <w:rFonts w:asciiTheme="minorHAnsi" w:hAnsiTheme="minorHAnsi"/>
          <w:sz w:val="18"/>
          <w:szCs w:val="18"/>
          <w:lang w:eastAsia="ar-SA"/>
        </w:rPr>
      </w:pPr>
      <w:r w:rsidRPr="00D87B93">
        <w:rPr>
          <w:rFonts w:asciiTheme="minorHAnsi" w:hAnsiTheme="minorHAnsi"/>
          <w:sz w:val="18"/>
          <w:szCs w:val="18"/>
          <w:lang w:eastAsia="ar-SA"/>
        </w:rPr>
        <w:t xml:space="preserve">Załącznik </w:t>
      </w:r>
      <w:r w:rsidR="005D3B09" w:rsidRPr="00D87B93">
        <w:rPr>
          <w:rFonts w:asciiTheme="minorHAnsi" w:hAnsiTheme="minorHAnsi"/>
          <w:sz w:val="18"/>
          <w:szCs w:val="18"/>
          <w:lang w:eastAsia="ar-SA"/>
        </w:rPr>
        <w:t xml:space="preserve">nr </w:t>
      </w:r>
      <w:r w:rsidR="004264F7">
        <w:rPr>
          <w:rFonts w:asciiTheme="minorHAnsi" w:hAnsiTheme="minorHAnsi"/>
          <w:sz w:val="18"/>
          <w:szCs w:val="18"/>
          <w:lang w:eastAsia="ar-SA"/>
        </w:rPr>
        <w:t>5</w:t>
      </w:r>
      <w:r w:rsidRPr="00D87B93">
        <w:rPr>
          <w:rFonts w:asciiTheme="minorHAnsi" w:hAnsiTheme="minorHAnsi"/>
          <w:sz w:val="18"/>
          <w:szCs w:val="18"/>
          <w:lang w:eastAsia="ar-SA"/>
        </w:rPr>
        <w:t xml:space="preserve"> do SIWZ</w:t>
      </w:r>
    </w:p>
    <w:p w14:paraId="3B4F79B1" w14:textId="77777777" w:rsidR="00A53A65" w:rsidRDefault="00A53A65" w:rsidP="006E69FB">
      <w:pPr>
        <w:pStyle w:val="Bezodstpw"/>
        <w:ind w:left="5664"/>
        <w:rPr>
          <w:rFonts w:asciiTheme="minorHAnsi" w:hAnsiTheme="minorHAnsi"/>
          <w:b/>
          <w:sz w:val="20"/>
          <w:szCs w:val="20"/>
          <w:lang w:eastAsia="ar-SA"/>
        </w:rPr>
      </w:pPr>
    </w:p>
    <w:p w14:paraId="72FC616D" w14:textId="77777777" w:rsidR="00A53A65" w:rsidRDefault="00A53A65" w:rsidP="006E69FB">
      <w:pPr>
        <w:pStyle w:val="Bezodstpw"/>
        <w:ind w:left="5664"/>
        <w:rPr>
          <w:rFonts w:asciiTheme="minorHAnsi" w:hAnsiTheme="minorHAnsi"/>
          <w:b/>
          <w:sz w:val="20"/>
          <w:szCs w:val="20"/>
          <w:lang w:eastAsia="ar-SA"/>
        </w:rPr>
      </w:pPr>
    </w:p>
    <w:p w14:paraId="143C14B9" w14:textId="40BAAA9D" w:rsidR="00A96A03" w:rsidRPr="006333E2" w:rsidRDefault="00A96A03" w:rsidP="006E69F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6E69FB">
        <w:rPr>
          <w:rFonts w:asciiTheme="minorHAnsi" w:hAnsiTheme="minorHAnsi"/>
          <w:b/>
          <w:sz w:val="20"/>
          <w:szCs w:val="20"/>
          <w:lang w:eastAsia="ar-SA"/>
        </w:rPr>
        <w:t xml:space="preserve"> </w:t>
      </w:r>
    </w:p>
    <w:p w14:paraId="5FF3AAE9" w14:textId="77777777" w:rsidR="00A96A03" w:rsidRPr="006333E2" w:rsidRDefault="00A96A03" w:rsidP="006E69F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21F0A535" w14:textId="3CD34196" w:rsidR="00A96A03" w:rsidRPr="006333E2" w:rsidRDefault="006E69FB" w:rsidP="006E69FB">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l. Artwińskiego 3</w:t>
      </w:r>
    </w:p>
    <w:p w14:paraId="27FE9FB2" w14:textId="77777777" w:rsidR="00A96A03" w:rsidRPr="006333E2" w:rsidRDefault="00A96A03" w:rsidP="006E69FB">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6E414767" w14:textId="77777777" w:rsidR="00A96A03" w:rsidRPr="006333E2" w:rsidRDefault="00A96A03" w:rsidP="00A96A03">
      <w:pPr>
        <w:spacing w:after="0" w:line="240" w:lineRule="auto"/>
        <w:rPr>
          <w:rFonts w:asciiTheme="minorHAnsi" w:hAnsiTheme="minorHAnsi"/>
          <w:b/>
          <w:sz w:val="20"/>
          <w:szCs w:val="20"/>
        </w:rPr>
      </w:pPr>
    </w:p>
    <w:p w14:paraId="595D2F28"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66E6EB5E"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3E06D2F" w14:textId="271C1159"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13C97D77"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33DF0C75" w14:textId="77777777" w:rsidR="00A96A03" w:rsidRPr="006333E2" w:rsidRDefault="00A96A03" w:rsidP="00A96A03">
      <w:pPr>
        <w:spacing w:after="0" w:line="240" w:lineRule="auto"/>
        <w:rPr>
          <w:rFonts w:asciiTheme="minorHAnsi" w:hAnsiTheme="minorHAnsi"/>
          <w:sz w:val="20"/>
          <w:szCs w:val="20"/>
          <w:u w:val="single"/>
        </w:rPr>
      </w:pPr>
    </w:p>
    <w:p w14:paraId="0EEDB042"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F8F9FF4" w14:textId="26F375B0" w:rsidR="00A96A03" w:rsidRPr="005D3B09" w:rsidRDefault="00A96A03" w:rsidP="00A96A03">
      <w:pPr>
        <w:spacing w:after="0" w:line="240" w:lineRule="auto"/>
        <w:ind w:right="5953"/>
        <w:rPr>
          <w:rFonts w:asciiTheme="minorHAnsi" w:hAnsiTheme="minorHAnsi"/>
          <w:i/>
          <w:sz w:val="18"/>
          <w:szCs w:val="18"/>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56ED1041" w14:textId="77777777" w:rsidR="005D3B09" w:rsidRDefault="005D3B09" w:rsidP="00A96A03">
      <w:pPr>
        <w:pStyle w:val="Default"/>
        <w:jc w:val="center"/>
        <w:rPr>
          <w:rFonts w:asciiTheme="minorHAnsi" w:hAnsiTheme="minorHAnsi" w:cs="Times New Roman"/>
          <w:b/>
          <w:bCs/>
          <w:sz w:val="20"/>
          <w:szCs w:val="20"/>
        </w:rPr>
      </w:pPr>
    </w:p>
    <w:p w14:paraId="5F9568B9" w14:textId="77777777" w:rsidR="005D3B09" w:rsidRDefault="005D3B09" w:rsidP="00A96A03">
      <w:pPr>
        <w:pStyle w:val="Default"/>
        <w:jc w:val="center"/>
        <w:rPr>
          <w:rFonts w:asciiTheme="minorHAnsi" w:hAnsiTheme="minorHAnsi" w:cs="Times New Roman"/>
          <w:b/>
          <w:bCs/>
          <w:sz w:val="20"/>
          <w:szCs w:val="20"/>
        </w:rPr>
      </w:pPr>
    </w:p>
    <w:p w14:paraId="53F83486" w14:textId="77777777" w:rsidR="00A96A03" w:rsidRPr="006333E2" w:rsidRDefault="00A96A03" w:rsidP="00A96A03">
      <w:pPr>
        <w:pStyle w:val="Default"/>
        <w:jc w:val="center"/>
        <w:rPr>
          <w:rFonts w:asciiTheme="minorHAnsi" w:hAnsiTheme="minorHAnsi" w:cs="Times New Roman"/>
          <w:sz w:val="20"/>
          <w:szCs w:val="20"/>
        </w:rPr>
      </w:pPr>
      <w:r w:rsidRPr="006333E2">
        <w:rPr>
          <w:rFonts w:asciiTheme="minorHAnsi" w:hAnsiTheme="minorHAnsi" w:cs="Times New Roman"/>
          <w:b/>
          <w:bCs/>
          <w:sz w:val="20"/>
          <w:szCs w:val="20"/>
        </w:rPr>
        <w:t>Oświadczenie wykonawcy</w:t>
      </w:r>
    </w:p>
    <w:p w14:paraId="467DF265" w14:textId="77777777" w:rsidR="003C033B" w:rsidRPr="006333E2" w:rsidRDefault="00A96A03" w:rsidP="003C033B">
      <w:pPr>
        <w:spacing w:after="0" w:line="240" w:lineRule="auto"/>
        <w:jc w:val="center"/>
        <w:rPr>
          <w:rFonts w:asciiTheme="minorHAnsi" w:hAnsiTheme="minorHAnsi"/>
          <w:b/>
          <w:sz w:val="20"/>
          <w:szCs w:val="20"/>
        </w:rPr>
      </w:pPr>
      <w:r w:rsidRPr="006333E2">
        <w:rPr>
          <w:rFonts w:asciiTheme="minorHAnsi" w:hAnsiTheme="minorHAnsi"/>
          <w:b/>
          <w:bCs/>
          <w:sz w:val="20"/>
          <w:szCs w:val="20"/>
        </w:rPr>
        <w:t xml:space="preserve">składane na podstawie art. 24 ust. 1 pkt. 23 ustawy </w:t>
      </w:r>
      <w:r w:rsidR="003C033B" w:rsidRPr="006333E2">
        <w:rPr>
          <w:rFonts w:asciiTheme="minorHAnsi" w:hAnsiTheme="minorHAnsi"/>
          <w:b/>
          <w:sz w:val="20"/>
          <w:szCs w:val="20"/>
        </w:rPr>
        <w:t xml:space="preserve">z dnia 29 stycznia 2004 r. </w:t>
      </w:r>
    </w:p>
    <w:p w14:paraId="7403CD32" w14:textId="64F6A605" w:rsidR="00A96A03" w:rsidRPr="006333E2" w:rsidRDefault="003C033B" w:rsidP="003C033B">
      <w:pPr>
        <w:pStyle w:val="Default"/>
        <w:jc w:val="center"/>
        <w:rPr>
          <w:rFonts w:asciiTheme="minorHAnsi" w:hAnsiTheme="minorHAnsi" w:cs="Times New Roman"/>
          <w:sz w:val="20"/>
          <w:szCs w:val="20"/>
        </w:rPr>
      </w:pPr>
      <w:r w:rsidRPr="006333E2">
        <w:rPr>
          <w:rFonts w:asciiTheme="minorHAnsi" w:hAnsiTheme="minorHAnsi"/>
          <w:b/>
          <w:sz w:val="20"/>
          <w:szCs w:val="20"/>
        </w:rPr>
        <w:t xml:space="preserve"> Prawo zamówień public</w:t>
      </w:r>
      <w:r>
        <w:rPr>
          <w:rFonts w:asciiTheme="minorHAnsi" w:hAnsiTheme="minorHAnsi"/>
          <w:b/>
          <w:sz w:val="20"/>
          <w:szCs w:val="20"/>
        </w:rPr>
        <w:t>znych (dalej jako: ustawa Pzp</w:t>
      </w:r>
      <w:r w:rsidR="005C7877">
        <w:rPr>
          <w:rFonts w:asciiTheme="minorHAnsi" w:hAnsiTheme="minorHAnsi"/>
          <w:b/>
          <w:sz w:val="20"/>
          <w:szCs w:val="20"/>
        </w:rPr>
        <w:t>)</w:t>
      </w:r>
    </w:p>
    <w:p w14:paraId="50E3F32B" w14:textId="77777777" w:rsidR="00A96A03" w:rsidRPr="006333E2" w:rsidRDefault="00A96A03" w:rsidP="00A96A03">
      <w:pPr>
        <w:tabs>
          <w:tab w:val="left" w:pos="2730"/>
        </w:tabs>
        <w:spacing w:after="0" w:line="240" w:lineRule="auto"/>
        <w:rPr>
          <w:rFonts w:asciiTheme="minorHAnsi" w:hAnsiTheme="minorHAnsi"/>
          <w:b/>
          <w:bCs/>
          <w:sz w:val="20"/>
          <w:szCs w:val="20"/>
        </w:rPr>
      </w:pPr>
    </w:p>
    <w:p w14:paraId="7CB412EC" w14:textId="77777777" w:rsidR="003C033B" w:rsidRDefault="003C033B" w:rsidP="00A96A03">
      <w:pPr>
        <w:tabs>
          <w:tab w:val="left" w:pos="2730"/>
        </w:tabs>
        <w:spacing w:after="0" w:line="240" w:lineRule="auto"/>
        <w:jc w:val="center"/>
        <w:rPr>
          <w:rFonts w:asciiTheme="minorHAnsi" w:hAnsiTheme="minorHAnsi"/>
          <w:b/>
          <w:bCs/>
          <w:sz w:val="20"/>
          <w:szCs w:val="20"/>
        </w:rPr>
      </w:pPr>
    </w:p>
    <w:p w14:paraId="2346E0BF" w14:textId="77777777" w:rsidR="003C033B" w:rsidRDefault="003C033B" w:rsidP="00A96A03">
      <w:pPr>
        <w:tabs>
          <w:tab w:val="left" w:pos="2730"/>
        </w:tabs>
        <w:spacing w:after="0" w:line="240" w:lineRule="auto"/>
        <w:jc w:val="center"/>
        <w:rPr>
          <w:rFonts w:asciiTheme="minorHAnsi" w:hAnsiTheme="minorHAnsi"/>
          <w:b/>
          <w:bCs/>
          <w:sz w:val="20"/>
          <w:szCs w:val="20"/>
        </w:rPr>
      </w:pPr>
    </w:p>
    <w:p w14:paraId="53F4AA23" w14:textId="0CA8BDC3" w:rsidR="00A96A03" w:rsidRPr="006333E2" w:rsidRDefault="00A96A03" w:rsidP="00A96A03">
      <w:pPr>
        <w:tabs>
          <w:tab w:val="left" w:pos="2730"/>
        </w:tabs>
        <w:spacing w:after="0" w:line="240" w:lineRule="auto"/>
        <w:jc w:val="center"/>
        <w:rPr>
          <w:rFonts w:asciiTheme="minorHAnsi" w:hAnsiTheme="minorHAnsi"/>
          <w:b/>
          <w:bCs/>
          <w:sz w:val="20"/>
          <w:szCs w:val="20"/>
        </w:rPr>
      </w:pPr>
      <w:r w:rsidRPr="006333E2">
        <w:rPr>
          <w:rFonts w:asciiTheme="minorHAnsi" w:hAnsiTheme="minorHAnsi"/>
          <w:b/>
          <w:bCs/>
          <w:sz w:val="20"/>
          <w:szCs w:val="20"/>
        </w:rPr>
        <w:t>DOTYCZĄCE PRZESŁANEK WYKLUCZENIA Z POSTEPOWANIA</w:t>
      </w:r>
      <w:r w:rsidR="0006762E">
        <w:rPr>
          <w:rFonts w:asciiTheme="minorHAnsi" w:hAnsiTheme="minorHAnsi"/>
          <w:b/>
          <w:bCs/>
          <w:sz w:val="20"/>
          <w:szCs w:val="20"/>
        </w:rPr>
        <w:t xml:space="preserve"> </w:t>
      </w:r>
      <w:r w:rsidRPr="006333E2">
        <w:rPr>
          <w:rFonts w:asciiTheme="minorHAnsi" w:hAnsiTheme="minorHAnsi"/>
          <w:b/>
          <w:bCs/>
          <w:sz w:val="20"/>
          <w:szCs w:val="20"/>
        </w:rPr>
        <w:t>/ PRZYNALEŻNOŚCI DO GRUPY KAPITAŁOWEJ</w:t>
      </w:r>
    </w:p>
    <w:p w14:paraId="6C2FE1AB" w14:textId="77777777" w:rsidR="00A96A03" w:rsidRPr="004B547F" w:rsidRDefault="00A96A03" w:rsidP="00A96A03">
      <w:pPr>
        <w:tabs>
          <w:tab w:val="left" w:pos="2730"/>
        </w:tabs>
        <w:spacing w:after="0" w:line="240" w:lineRule="auto"/>
        <w:rPr>
          <w:rFonts w:asciiTheme="minorHAnsi" w:hAnsiTheme="minorHAnsi"/>
          <w:b/>
          <w:bCs/>
          <w:sz w:val="20"/>
          <w:szCs w:val="20"/>
        </w:rPr>
      </w:pPr>
    </w:p>
    <w:p w14:paraId="03F15EFA" w14:textId="589ACE44" w:rsidR="00A96A03" w:rsidRPr="006E660D" w:rsidRDefault="00A96A03" w:rsidP="00CC1A22">
      <w:pPr>
        <w:autoSpaceDE w:val="0"/>
        <w:autoSpaceDN w:val="0"/>
        <w:adjustRightInd w:val="0"/>
        <w:spacing w:after="0" w:line="240" w:lineRule="auto"/>
        <w:jc w:val="both"/>
        <w:rPr>
          <w:b/>
          <w:sz w:val="20"/>
          <w:szCs w:val="20"/>
        </w:rPr>
      </w:pPr>
      <w:r w:rsidRPr="006E660D">
        <w:rPr>
          <w:rFonts w:asciiTheme="minorHAnsi" w:hAnsiTheme="minorHAnsi"/>
          <w:sz w:val="20"/>
          <w:szCs w:val="20"/>
        </w:rPr>
        <w:t xml:space="preserve">Na potrzeby postępowania o udzielenie zamówienia publicznego pn. </w:t>
      </w:r>
      <w:r w:rsidR="00CC1A22" w:rsidRPr="006E660D">
        <w:rPr>
          <w:b/>
          <w:sz w:val="20"/>
          <w:szCs w:val="20"/>
        </w:rPr>
        <w:t>ZAKUP WRAZ Z DOSTAWĄ</w:t>
      </w:r>
      <w:r w:rsidR="00B0601D" w:rsidRPr="006E660D">
        <w:rPr>
          <w:b/>
          <w:sz w:val="20"/>
          <w:szCs w:val="20"/>
        </w:rPr>
        <w:t xml:space="preserve"> </w:t>
      </w:r>
      <w:r w:rsidR="00CE66ED" w:rsidRPr="00CE66ED">
        <w:rPr>
          <w:b/>
          <w:sz w:val="20"/>
          <w:szCs w:val="20"/>
        </w:rPr>
        <w:t xml:space="preserve">WYROBÓW MEDYCZNYCH DLA </w:t>
      </w:r>
      <w:r w:rsidR="00D01C60" w:rsidRPr="00D01C60">
        <w:rPr>
          <w:b/>
          <w:sz w:val="20"/>
          <w:szCs w:val="20"/>
        </w:rPr>
        <w:t xml:space="preserve">APTEKI SZPITALNEJ </w:t>
      </w:r>
      <w:r w:rsidR="00CE66ED" w:rsidRPr="00CE66ED">
        <w:rPr>
          <w:b/>
          <w:sz w:val="20"/>
          <w:szCs w:val="20"/>
        </w:rPr>
        <w:t>ŚWIĘTOKRZYSKIEGO CENTRUM</w:t>
      </w:r>
      <w:r w:rsidR="00362D8E">
        <w:rPr>
          <w:b/>
          <w:sz w:val="20"/>
          <w:szCs w:val="20"/>
        </w:rPr>
        <w:t xml:space="preserve"> ONKOLOGII W KIELCACH </w:t>
      </w:r>
      <w:r w:rsidR="00731BB8">
        <w:rPr>
          <w:b/>
          <w:sz w:val="20"/>
          <w:szCs w:val="20"/>
        </w:rPr>
        <w:t>AZP.2411.162.2020.AJ</w:t>
      </w:r>
      <w:r w:rsidR="000B5882" w:rsidRPr="006E660D">
        <w:rPr>
          <w:rFonts w:asciiTheme="minorHAnsi" w:hAnsiTheme="minorHAnsi"/>
          <w:sz w:val="20"/>
          <w:szCs w:val="20"/>
        </w:rPr>
        <w:t xml:space="preserve"> </w:t>
      </w:r>
      <w:r w:rsidRPr="006E660D">
        <w:rPr>
          <w:rFonts w:asciiTheme="minorHAnsi" w:hAnsiTheme="minorHAnsi"/>
          <w:sz w:val="20"/>
          <w:szCs w:val="20"/>
        </w:rPr>
        <w:t>oświadczam, co następuje:</w:t>
      </w:r>
    </w:p>
    <w:p w14:paraId="6875B8D0" w14:textId="77777777" w:rsidR="00DB55F3" w:rsidRPr="004B547F" w:rsidRDefault="00DB55F3" w:rsidP="00A96A03">
      <w:pPr>
        <w:pStyle w:val="Nagwek"/>
        <w:jc w:val="both"/>
        <w:rPr>
          <w:rFonts w:asciiTheme="minorHAnsi" w:hAnsiTheme="minorHAnsi"/>
          <w:b/>
        </w:rPr>
      </w:pPr>
    </w:p>
    <w:p w14:paraId="5DD5480D" w14:textId="77777777" w:rsidR="00A96A03" w:rsidRPr="004B547F" w:rsidRDefault="00A96A03" w:rsidP="004B547F">
      <w:pPr>
        <w:pStyle w:val="Default"/>
        <w:jc w:val="both"/>
        <w:rPr>
          <w:rFonts w:asciiTheme="minorHAnsi" w:hAnsiTheme="minorHAnsi" w:cs="Times New Roman"/>
          <w:sz w:val="20"/>
          <w:szCs w:val="20"/>
        </w:rPr>
      </w:pPr>
      <w:r w:rsidRPr="004B547F">
        <w:rPr>
          <w:rFonts w:asciiTheme="minorHAnsi" w:hAnsiTheme="minorHAnsi" w:cs="Times New Roman"/>
          <w:sz w:val="20"/>
          <w:szCs w:val="20"/>
        </w:rPr>
        <w:t xml:space="preserve">Składając ofertę w postępowaniu o udzielnie zamówienia publicznego, którego przedmiotem są w/w dostawy, oświadczamy, że: </w:t>
      </w:r>
    </w:p>
    <w:p w14:paraId="5A3A1381" w14:textId="77777777" w:rsidR="00A96A03" w:rsidRPr="006333E2" w:rsidRDefault="00A96A03" w:rsidP="00A96A03">
      <w:pPr>
        <w:pStyle w:val="Default"/>
        <w:rPr>
          <w:rFonts w:asciiTheme="minorHAnsi" w:hAnsiTheme="minorHAnsi" w:cs="Times New Roman"/>
          <w:sz w:val="20"/>
          <w:szCs w:val="20"/>
        </w:rPr>
      </w:pPr>
    </w:p>
    <w:p w14:paraId="010B3494" w14:textId="77777777"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 xml:space="preserve">a) nie należymy do grupy kapitałowej, o której mowa w art. 24 ust. 1 pkt. 23 ustawy Pzp*, </w:t>
      </w:r>
    </w:p>
    <w:p w14:paraId="25ECB6C8" w14:textId="77777777" w:rsidR="00A96A03" w:rsidRPr="006333E2" w:rsidRDefault="00A96A03" w:rsidP="00A96A03">
      <w:pPr>
        <w:pStyle w:val="Default"/>
        <w:rPr>
          <w:rFonts w:asciiTheme="minorHAnsi" w:hAnsiTheme="minorHAnsi" w:cs="Times New Roman"/>
          <w:sz w:val="20"/>
          <w:szCs w:val="20"/>
        </w:rPr>
      </w:pPr>
    </w:p>
    <w:p w14:paraId="052CE629" w14:textId="2BF365CB"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b) należymy do grupy kapitałowej, o której mowa w art.</w:t>
      </w:r>
      <w:r w:rsidR="005D07B2">
        <w:rPr>
          <w:rFonts w:asciiTheme="minorHAnsi" w:hAnsiTheme="minorHAnsi" w:cs="Times New Roman"/>
          <w:sz w:val="20"/>
          <w:szCs w:val="20"/>
        </w:rPr>
        <w:t xml:space="preserve"> 24 ust. 1 pkt. 23 ustawy Pzp*,</w:t>
      </w:r>
    </w:p>
    <w:p w14:paraId="26866729" w14:textId="77777777" w:rsidR="00A96A03" w:rsidRPr="006333E2" w:rsidRDefault="00A96A03" w:rsidP="00A96A03">
      <w:pPr>
        <w:pStyle w:val="Default"/>
        <w:rPr>
          <w:rFonts w:asciiTheme="minorHAnsi" w:hAnsiTheme="minorHAnsi" w:cs="Times New Roman"/>
          <w:sz w:val="20"/>
          <w:szCs w:val="20"/>
        </w:rPr>
      </w:pPr>
    </w:p>
    <w:p w14:paraId="0D304AD4" w14:textId="5EE5B7C8"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c) nie należymy do żadnej grupy kapitałowej</w:t>
      </w:r>
      <w:r w:rsidR="004B547F">
        <w:rPr>
          <w:rFonts w:asciiTheme="minorHAnsi" w:hAnsiTheme="minorHAnsi" w:cs="Times New Roman"/>
          <w:sz w:val="20"/>
          <w:szCs w:val="20"/>
        </w:rPr>
        <w:t>*.</w:t>
      </w:r>
    </w:p>
    <w:p w14:paraId="10B36852" w14:textId="77777777" w:rsidR="00A96A03" w:rsidRPr="006333E2" w:rsidRDefault="00A96A03" w:rsidP="00A96A03">
      <w:pPr>
        <w:pStyle w:val="Default"/>
        <w:rPr>
          <w:rFonts w:asciiTheme="minorHAnsi" w:hAnsiTheme="minorHAnsi" w:cs="Times New Roman"/>
          <w:sz w:val="20"/>
          <w:szCs w:val="20"/>
        </w:rPr>
      </w:pPr>
    </w:p>
    <w:p w14:paraId="4DB5BD96" w14:textId="77777777" w:rsidR="00A96A03" w:rsidRPr="006333E2" w:rsidRDefault="00A96A03" w:rsidP="00AE614B">
      <w:pPr>
        <w:pStyle w:val="pkt"/>
        <w:autoSpaceDE w:val="0"/>
        <w:autoSpaceDN w:val="0"/>
        <w:adjustRightInd w:val="0"/>
        <w:spacing w:before="0" w:after="0"/>
        <w:ind w:left="0" w:firstLine="0"/>
        <w:rPr>
          <w:rFonts w:asciiTheme="minorHAnsi" w:hAnsiTheme="minorHAnsi"/>
          <w:b/>
          <w:sz w:val="20"/>
          <w:szCs w:val="20"/>
        </w:rPr>
      </w:pPr>
      <w:r w:rsidRPr="006333E2">
        <w:rPr>
          <w:rFonts w:asciiTheme="minorHAnsi" w:hAnsiTheme="minorHAnsi"/>
          <w:b/>
          <w:sz w:val="20"/>
          <w:szCs w:val="20"/>
        </w:rPr>
        <w:t xml:space="preserve">Wykonawca który nie należy do żadnej grupy kapitałowej może załączyć w/w oświadczenie wraz ze składaną ofertą. </w:t>
      </w:r>
    </w:p>
    <w:p w14:paraId="5036F0A1" w14:textId="77777777" w:rsidR="00A96A03" w:rsidRPr="006333E2" w:rsidRDefault="00A96A03" w:rsidP="00A96A03">
      <w:pPr>
        <w:pStyle w:val="Default"/>
        <w:rPr>
          <w:rFonts w:asciiTheme="minorHAnsi" w:hAnsiTheme="minorHAnsi" w:cs="Times New Roman"/>
          <w:sz w:val="20"/>
          <w:szCs w:val="20"/>
        </w:rPr>
      </w:pPr>
    </w:p>
    <w:p w14:paraId="66BA3D6F" w14:textId="77777777" w:rsidR="00A96A03" w:rsidRPr="006333E2" w:rsidRDefault="00A96A03" w:rsidP="00A96A03">
      <w:pPr>
        <w:pStyle w:val="Default"/>
        <w:rPr>
          <w:rFonts w:asciiTheme="minorHAnsi" w:hAnsiTheme="minorHAnsi" w:cs="Times New Roman"/>
          <w:sz w:val="20"/>
          <w:szCs w:val="20"/>
        </w:rPr>
      </w:pPr>
    </w:p>
    <w:p w14:paraId="11D3A936" w14:textId="4D71EC46"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r w:rsidRPr="006333E2">
        <w:rPr>
          <w:rFonts w:asciiTheme="minorHAnsi" w:hAnsiTheme="minorHAnsi"/>
          <w:sz w:val="20"/>
          <w:szCs w:val="20"/>
        </w:rPr>
        <w:t>______________, dnia ____________ r.</w:t>
      </w:r>
    </w:p>
    <w:p w14:paraId="000F46F3" w14:textId="77777777" w:rsidR="00A96A03" w:rsidRDefault="00A96A03" w:rsidP="00A96A03">
      <w:pPr>
        <w:tabs>
          <w:tab w:val="left" w:pos="2730"/>
        </w:tabs>
        <w:spacing w:after="0" w:line="240" w:lineRule="auto"/>
        <w:rPr>
          <w:rFonts w:asciiTheme="minorHAnsi" w:eastAsia="Times New Roman" w:hAnsiTheme="minorHAnsi"/>
          <w:sz w:val="20"/>
          <w:szCs w:val="20"/>
          <w:lang w:eastAsia="pl-PL"/>
        </w:rPr>
      </w:pPr>
    </w:p>
    <w:p w14:paraId="7201ABBA" w14:textId="77777777" w:rsidR="00AE614B" w:rsidRPr="006333E2" w:rsidRDefault="00AE614B" w:rsidP="00AE614B">
      <w:pPr>
        <w:spacing w:after="0" w:line="240" w:lineRule="auto"/>
        <w:ind w:left="4956"/>
        <w:jc w:val="center"/>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w:t>
      </w:r>
    </w:p>
    <w:p w14:paraId="4525FA94" w14:textId="671E6DE9" w:rsidR="00AE614B" w:rsidRPr="00E64F3A" w:rsidRDefault="00AE614B" w:rsidP="00AE614B">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w:t>
      </w:r>
      <w:r w:rsidR="00AC289E">
        <w:rPr>
          <w:rFonts w:asciiTheme="minorHAnsi" w:eastAsia="Times New Roman" w:hAnsiTheme="minorHAnsi"/>
          <w:sz w:val="16"/>
          <w:szCs w:val="16"/>
          <w:lang w:eastAsia="pl-PL"/>
        </w:rPr>
        <w:t>(y)</w:t>
      </w:r>
      <w:r w:rsidRPr="00E64F3A">
        <w:rPr>
          <w:rFonts w:asciiTheme="minorHAnsi" w:eastAsia="Times New Roman" w:hAnsiTheme="minorHAnsi"/>
          <w:sz w:val="16"/>
          <w:szCs w:val="16"/>
          <w:lang w:eastAsia="pl-PL"/>
        </w:rPr>
        <w:t xml:space="preserve"> osoby(osób) uprawnionej(ych)</w:t>
      </w:r>
    </w:p>
    <w:p w14:paraId="5D0ACAEB" w14:textId="59BCC400" w:rsidR="00AE614B" w:rsidRPr="00E64F3A" w:rsidRDefault="00AE614B" w:rsidP="00AE614B">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130F89F4" w14:textId="77777777" w:rsidR="00A96A03" w:rsidRPr="006333E2" w:rsidRDefault="00A96A03" w:rsidP="00A96A03">
      <w:pPr>
        <w:autoSpaceDE w:val="0"/>
        <w:autoSpaceDN w:val="0"/>
        <w:adjustRightInd w:val="0"/>
        <w:spacing w:after="0" w:line="240" w:lineRule="auto"/>
        <w:rPr>
          <w:rFonts w:asciiTheme="minorHAnsi" w:eastAsiaTheme="minorHAnsi" w:hAnsiTheme="minorHAnsi"/>
          <w:color w:val="000000"/>
          <w:sz w:val="20"/>
          <w:szCs w:val="20"/>
        </w:rPr>
      </w:pPr>
      <w:r w:rsidRPr="006333E2">
        <w:rPr>
          <w:rFonts w:asciiTheme="minorHAnsi" w:eastAsiaTheme="minorHAnsi" w:hAnsiTheme="minorHAnsi"/>
          <w:b/>
          <w:bCs/>
          <w:color w:val="000000"/>
          <w:sz w:val="20"/>
          <w:szCs w:val="20"/>
        </w:rPr>
        <w:t xml:space="preserve">* niepotrzebne skreślić </w:t>
      </w:r>
    </w:p>
    <w:p w14:paraId="6A44B65D" w14:textId="77777777" w:rsidR="00AE614B" w:rsidRDefault="00AE614B">
      <w:pPr>
        <w:spacing w:after="0" w:line="240" w:lineRule="auto"/>
        <w:rPr>
          <w:rFonts w:asciiTheme="minorHAnsi" w:hAnsiTheme="minorHAnsi"/>
          <w:sz w:val="20"/>
          <w:szCs w:val="20"/>
        </w:rPr>
      </w:pPr>
      <w:r>
        <w:rPr>
          <w:rFonts w:asciiTheme="minorHAnsi" w:hAnsiTheme="minorHAnsi"/>
          <w:sz w:val="20"/>
          <w:szCs w:val="20"/>
        </w:rPr>
        <w:br w:type="page"/>
      </w:r>
    </w:p>
    <w:p w14:paraId="757D1201" w14:textId="32218A31"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hAnsiTheme="minorHAnsi"/>
          <w:sz w:val="20"/>
          <w:szCs w:val="20"/>
        </w:rPr>
        <w:lastRenderedPageBreak/>
        <w:tab/>
      </w:r>
      <w:r w:rsidRPr="006333E2">
        <w:rPr>
          <w:rFonts w:asciiTheme="minorHAnsi" w:eastAsia="Times New Roman" w:hAnsiTheme="minorHAnsi"/>
          <w:noProof/>
          <w:sz w:val="20"/>
          <w:szCs w:val="20"/>
          <w:lang w:eastAsia="pl-PL"/>
        </w:rPr>
        <w:drawing>
          <wp:inline distT="0" distB="0" distL="0" distR="0" wp14:anchorId="02AC2E67" wp14:editId="227CDA3F">
            <wp:extent cx="2094865" cy="531495"/>
            <wp:effectExtent l="0" t="0" r="0"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62DD00F2" w14:textId="6F884089" w:rsidR="00A96A03" w:rsidRPr="00AC289E" w:rsidRDefault="00AE614B" w:rsidP="00A96A03">
      <w:pPr>
        <w:pStyle w:val="Tekstpodstawowy2"/>
        <w:ind w:left="360"/>
        <w:jc w:val="right"/>
        <w:rPr>
          <w:rFonts w:asciiTheme="minorHAnsi" w:hAnsiTheme="minorHAnsi"/>
          <w:b w:val="0"/>
          <w:sz w:val="18"/>
          <w:szCs w:val="18"/>
        </w:rPr>
      </w:pPr>
      <w:r w:rsidRPr="00AC289E">
        <w:rPr>
          <w:rFonts w:asciiTheme="minorHAnsi" w:hAnsiTheme="minorHAnsi"/>
          <w:b w:val="0"/>
          <w:sz w:val="18"/>
          <w:szCs w:val="18"/>
        </w:rPr>
        <w:t>Załącznik</w:t>
      </w:r>
      <w:r w:rsidR="008F3C07" w:rsidRPr="00AC289E">
        <w:rPr>
          <w:rFonts w:asciiTheme="minorHAnsi" w:hAnsiTheme="minorHAnsi"/>
          <w:b w:val="0"/>
          <w:sz w:val="18"/>
          <w:szCs w:val="18"/>
        </w:rPr>
        <w:t xml:space="preserve"> nr </w:t>
      </w:r>
      <w:r w:rsidR="004264F7">
        <w:rPr>
          <w:rFonts w:asciiTheme="minorHAnsi" w:hAnsiTheme="minorHAnsi"/>
          <w:b w:val="0"/>
          <w:sz w:val="18"/>
          <w:szCs w:val="18"/>
        </w:rPr>
        <w:t>6</w:t>
      </w:r>
      <w:r w:rsidR="00A96A03" w:rsidRPr="00AC289E">
        <w:rPr>
          <w:rFonts w:asciiTheme="minorHAnsi" w:hAnsiTheme="minorHAnsi"/>
          <w:b w:val="0"/>
          <w:sz w:val="18"/>
          <w:szCs w:val="18"/>
        </w:rPr>
        <w:t xml:space="preserve"> do SIWZ</w:t>
      </w:r>
    </w:p>
    <w:p w14:paraId="537A2CAA"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5732828A" w14:textId="77777777" w:rsidR="00A53A65" w:rsidRDefault="00A53A65" w:rsidP="00AE614B">
      <w:pPr>
        <w:pStyle w:val="Bezodstpw"/>
        <w:ind w:left="5664"/>
        <w:rPr>
          <w:rFonts w:asciiTheme="minorHAnsi" w:hAnsiTheme="minorHAnsi"/>
          <w:b/>
          <w:sz w:val="20"/>
          <w:szCs w:val="20"/>
          <w:lang w:eastAsia="ar-SA"/>
        </w:rPr>
      </w:pPr>
    </w:p>
    <w:p w14:paraId="47C6D05C" w14:textId="77777777" w:rsidR="00A53A65" w:rsidRDefault="00A53A65" w:rsidP="00AE614B">
      <w:pPr>
        <w:pStyle w:val="Bezodstpw"/>
        <w:ind w:left="5664"/>
        <w:rPr>
          <w:rFonts w:asciiTheme="minorHAnsi" w:hAnsiTheme="minorHAnsi"/>
          <w:b/>
          <w:sz w:val="20"/>
          <w:szCs w:val="20"/>
          <w:lang w:eastAsia="ar-SA"/>
        </w:rPr>
      </w:pPr>
    </w:p>
    <w:p w14:paraId="11104D0D" w14:textId="4F5DFE49" w:rsidR="00A96A03" w:rsidRPr="006333E2" w:rsidRDefault="00A96A03" w:rsidP="00AE614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AE614B">
        <w:rPr>
          <w:rFonts w:asciiTheme="minorHAnsi" w:hAnsiTheme="minorHAnsi"/>
          <w:b/>
          <w:sz w:val="20"/>
          <w:szCs w:val="20"/>
          <w:lang w:eastAsia="ar-SA"/>
        </w:rPr>
        <w:t xml:space="preserve"> </w:t>
      </w:r>
    </w:p>
    <w:p w14:paraId="3968B6A7" w14:textId="77777777" w:rsidR="00A96A03" w:rsidRPr="006333E2" w:rsidRDefault="00A96A03" w:rsidP="00AE614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0133F0B9" w14:textId="168C5029" w:rsidR="00A96A03" w:rsidRPr="006333E2" w:rsidRDefault="00AE614B" w:rsidP="00AE614B">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l. Artwińskiego 3</w:t>
      </w:r>
    </w:p>
    <w:p w14:paraId="40A6AAB2" w14:textId="77777777" w:rsidR="00A96A03" w:rsidRPr="006333E2" w:rsidRDefault="00A96A03" w:rsidP="00AE614B">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54EF3F10" w14:textId="77777777" w:rsidR="00A96A03" w:rsidRPr="006333E2" w:rsidRDefault="00A96A03" w:rsidP="00A96A03">
      <w:pPr>
        <w:spacing w:after="0" w:line="240" w:lineRule="auto"/>
        <w:rPr>
          <w:rFonts w:asciiTheme="minorHAnsi" w:hAnsiTheme="minorHAnsi"/>
          <w:b/>
          <w:sz w:val="20"/>
          <w:szCs w:val="20"/>
        </w:rPr>
      </w:pPr>
    </w:p>
    <w:p w14:paraId="79532A4B"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068A6527" w14:textId="2166DB54"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p>
    <w:p w14:paraId="06573DD9" w14:textId="455C9152"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5BEC558B"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149A99AE" w14:textId="77777777" w:rsidR="00A96A03" w:rsidRPr="006333E2" w:rsidRDefault="00A96A03" w:rsidP="00A96A03">
      <w:pPr>
        <w:spacing w:after="0" w:line="240" w:lineRule="auto"/>
        <w:rPr>
          <w:rFonts w:asciiTheme="minorHAnsi" w:hAnsiTheme="minorHAnsi"/>
          <w:sz w:val="20"/>
          <w:szCs w:val="20"/>
          <w:u w:val="single"/>
        </w:rPr>
      </w:pPr>
    </w:p>
    <w:p w14:paraId="0A065612" w14:textId="53EA6609"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p>
    <w:p w14:paraId="3020AA4F" w14:textId="0B3FD2F4" w:rsidR="00A96A03" w:rsidRPr="005D3B09" w:rsidRDefault="00A96A03" w:rsidP="00A96A03">
      <w:pPr>
        <w:spacing w:after="0" w:line="240" w:lineRule="auto"/>
        <w:ind w:right="5953"/>
        <w:rPr>
          <w:rFonts w:asciiTheme="minorHAnsi" w:hAnsiTheme="minorHAnsi"/>
          <w:i/>
          <w:sz w:val="18"/>
          <w:szCs w:val="18"/>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70327442"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5AA306D4" w14:textId="01949ED2" w:rsidR="00A96A03" w:rsidRPr="006333E2" w:rsidRDefault="00A96A03" w:rsidP="00AE614B">
      <w:pPr>
        <w:pStyle w:val="Default"/>
        <w:jc w:val="center"/>
        <w:rPr>
          <w:rFonts w:asciiTheme="minorHAnsi" w:hAnsiTheme="minorHAnsi" w:cs="Times New Roman"/>
          <w:sz w:val="20"/>
          <w:szCs w:val="20"/>
        </w:rPr>
      </w:pPr>
      <w:r w:rsidRPr="006333E2">
        <w:rPr>
          <w:rFonts w:asciiTheme="minorHAnsi" w:hAnsiTheme="minorHAnsi" w:cs="Times New Roman"/>
          <w:b/>
          <w:bCs/>
          <w:sz w:val="20"/>
          <w:szCs w:val="20"/>
        </w:rPr>
        <w:t>Oświadczenie wykonawcy</w:t>
      </w:r>
    </w:p>
    <w:p w14:paraId="3B49E0C9" w14:textId="77777777" w:rsidR="00A96A03" w:rsidRPr="006333E2" w:rsidRDefault="00A96A03" w:rsidP="00A96A03">
      <w:pPr>
        <w:autoSpaceDE w:val="0"/>
        <w:spacing w:after="0" w:line="240" w:lineRule="auto"/>
        <w:jc w:val="center"/>
        <w:rPr>
          <w:rFonts w:asciiTheme="minorHAnsi" w:hAnsiTheme="minorHAnsi"/>
          <w:bCs/>
          <w:sz w:val="20"/>
          <w:szCs w:val="20"/>
        </w:rPr>
      </w:pPr>
    </w:p>
    <w:p w14:paraId="2785BA44" w14:textId="6B4D89C9" w:rsidR="00AE614B" w:rsidRDefault="00AE614B" w:rsidP="00454682">
      <w:pPr>
        <w:pStyle w:val="Nagwek"/>
        <w:jc w:val="both"/>
        <w:rPr>
          <w:rFonts w:asciiTheme="minorHAnsi" w:hAnsiTheme="minorHAnsi"/>
          <w:b/>
        </w:rPr>
      </w:pPr>
      <w:r w:rsidRPr="00AE614B">
        <w:rPr>
          <w:rFonts w:asciiTheme="minorHAnsi" w:eastAsia="TimesNewRoman,Bold" w:hAnsiTheme="minorHAnsi"/>
          <w:bCs/>
        </w:rPr>
        <w:t>Dotyczy postępowania</w:t>
      </w:r>
      <w:r>
        <w:rPr>
          <w:rFonts w:asciiTheme="minorHAnsi" w:eastAsia="TimesNewRoman,Bold" w:hAnsiTheme="minorHAnsi"/>
          <w:bCs/>
        </w:rPr>
        <w:t xml:space="preserve"> na</w:t>
      </w:r>
      <w:r w:rsidR="00FA6E44">
        <w:rPr>
          <w:rFonts w:asciiTheme="minorHAnsi" w:eastAsia="TimesNewRoman,Bold" w:hAnsiTheme="minorHAnsi"/>
          <w:bCs/>
        </w:rPr>
        <w:t xml:space="preserve">: </w:t>
      </w:r>
      <w:r w:rsidR="00454682" w:rsidRPr="00454682">
        <w:rPr>
          <w:rFonts w:asciiTheme="minorHAnsi" w:hAnsiTheme="minorHAnsi"/>
          <w:b/>
        </w:rPr>
        <w:t>ZAKUP WRAZ Z DOSTAWĄ</w:t>
      </w:r>
      <w:r w:rsidR="00B0601D">
        <w:rPr>
          <w:rFonts w:asciiTheme="minorHAnsi" w:hAnsiTheme="minorHAnsi"/>
          <w:b/>
        </w:rPr>
        <w:t xml:space="preserve"> </w:t>
      </w:r>
      <w:r w:rsidR="00CE66ED" w:rsidRPr="00CE66ED">
        <w:rPr>
          <w:rFonts w:asciiTheme="minorHAnsi" w:hAnsiTheme="minorHAnsi"/>
          <w:b/>
        </w:rPr>
        <w:t xml:space="preserve">WYROBÓW MEDYCZNYCH DLA </w:t>
      </w:r>
      <w:r w:rsidR="00D01C60" w:rsidRPr="00D01C60">
        <w:rPr>
          <w:rFonts w:asciiTheme="minorHAnsi" w:hAnsiTheme="minorHAnsi"/>
          <w:b/>
        </w:rPr>
        <w:t xml:space="preserve">APTEKI SZPITALNEJ </w:t>
      </w:r>
      <w:r w:rsidR="00CE66ED" w:rsidRPr="00CE66ED">
        <w:rPr>
          <w:rFonts w:asciiTheme="minorHAnsi" w:hAnsiTheme="minorHAnsi"/>
          <w:b/>
        </w:rPr>
        <w:t xml:space="preserve">ŚWIĘTOKRZYSKIEGO CENTRUM ONKOLOGII W KIELCACH </w:t>
      </w:r>
      <w:r w:rsidR="00731BB8">
        <w:rPr>
          <w:rFonts w:asciiTheme="minorHAnsi" w:hAnsiTheme="minorHAnsi"/>
          <w:b/>
        </w:rPr>
        <w:t>AZP.2411.162.2020.AJ</w:t>
      </w:r>
      <w:r w:rsidR="00454682" w:rsidRPr="00454682">
        <w:rPr>
          <w:rFonts w:asciiTheme="minorHAnsi" w:hAnsiTheme="minorHAnsi"/>
          <w:b/>
        </w:rPr>
        <w:t>.</w:t>
      </w:r>
    </w:p>
    <w:p w14:paraId="50478ED4" w14:textId="77777777" w:rsidR="00AE614B" w:rsidRPr="00AE614B" w:rsidRDefault="00AE614B" w:rsidP="00AE614B">
      <w:pPr>
        <w:pStyle w:val="Nagwek"/>
        <w:jc w:val="both"/>
        <w:rPr>
          <w:rFonts w:asciiTheme="minorHAnsi" w:hAnsiTheme="minorHAnsi"/>
          <w:b/>
        </w:rPr>
      </w:pPr>
    </w:p>
    <w:p w14:paraId="3075A9D1" w14:textId="1BB0EDA0" w:rsidR="00A96A03" w:rsidRDefault="00A96A03" w:rsidP="00DF4165">
      <w:pPr>
        <w:autoSpaceDE w:val="0"/>
        <w:spacing w:after="0" w:line="240" w:lineRule="auto"/>
        <w:jc w:val="both"/>
        <w:rPr>
          <w:rFonts w:asciiTheme="minorHAnsi" w:eastAsia="TimesNewRoman,Bold" w:hAnsiTheme="minorHAnsi"/>
          <w:bCs/>
          <w:sz w:val="20"/>
          <w:szCs w:val="20"/>
        </w:rPr>
      </w:pPr>
      <w:r w:rsidRPr="006333E2">
        <w:rPr>
          <w:rFonts w:asciiTheme="minorHAnsi" w:hAnsiTheme="minorHAnsi"/>
          <w:bCs/>
          <w:sz w:val="20"/>
          <w:szCs w:val="20"/>
        </w:rPr>
        <w:t xml:space="preserve">Na podstawie art. 26 </w:t>
      </w:r>
      <w:r w:rsidRPr="00AE614B">
        <w:rPr>
          <w:rFonts w:asciiTheme="minorHAnsi" w:hAnsiTheme="minorHAnsi"/>
          <w:bCs/>
          <w:sz w:val="20"/>
          <w:szCs w:val="20"/>
        </w:rPr>
        <w:t>ust</w:t>
      </w:r>
      <w:r w:rsidR="00DF4165">
        <w:rPr>
          <w:rFonts w:asciiTheme="minorHAnsi" w:hAnsiTheme="minorHAnsi"/>
          <w:bCs/>
          <w:sz w:val="20"/>
          <w:szCs w:val="20"/>
        </w:rPr>
        <w:t>.</w:t>
      </w:r>
      <w:r w:rsidRPr="00AE614B">
        <w:rPr>
          <w:rFonts w:asciiTheme="minorHAnsi" w:hAnsiTheme="minorHAnsi"/>
          <w:bCs/>
          <w:sz w:val="20"/>
          <w:szCs w:val="20"/>
        </w:rPr>
        <w:t xml:space="preserve"> 6 </w:t>
      </w:r>
      <w:r w:rsidR="003C033B">
        <w:rPr>
          <w:rFonts w:asciiTheme="minorHAnsi" w:hAnsiTheme="minorHAnsi"/>
          <w:bCs/>
          <w:sz w:val="20"/>
          <w:szCs w:val="20"/>
        </w:rPr>
        <w:t xml:space="preserve">ustawy </w:t>
      </w:r>
      <w:r w:rsidR="00462D47">
        <w:rPr>
          <w:rFonts w:asciiTheme="minorHAnsi" w:hAnsiTheme="minorHAnsi"/>
          <w:bCs/>
          <w:sz w:val="20"/>
          <w:szCs w:val="20"/>
        </w:rPr>
        <w:t xml:space="preserve">Pzp </w:t>
      </w:r>
      <w:r w:rsidRPr="00AE614B">
        <w:rPr>
          <w:rFonts w:asciiTheme="minorHAnsi" w:hAnsiTheme="minorHAnsi"/>
          <w:bCs/>
          <w:sz w:val="20"/>
          <w:szCs w:val="20"/>
        </w:rPr>
        <w:t xml:space="preserve">w związku z </w:t>
      </w:r>
      <w:r w:rsidRPr="00AE614B">
        <w:rPr>
          <w:rFonts w:asciiTheme="minorHAnsi" w:eastAsia="TimesNewRoman,Bold" w:hAnsiTheme="minorHAnsi"/>
          <w:bCs/>
          <w:sz w:val="20"/>
          <w:szCs w:val="20"/>
        </w:rPr>
        <w:t>§ 10 ust.</w:t>
      </w:r>
      <w:r w:rsidR="00DB2613">
        <w:rPr>
          <w:rFonts w:asciiTheme="minorHAnsi" w:eastAsia="TimesNewRoman,Bold" w:hAnsiTheme="minorHAnsi"/>
          <w:bCs/>
          <w:sz w:val="20"/>
          <w:szCs w:val="20"/>
        </w:rPr>
        <w:t xml:space="preserve"> </w:t>
      </w:r>
      <w:r w:rsidRPr="00AE614B">
        <w:rPr>
          <w:rFonts w:asciiTheme="minorHAnsi" w:eastAsia="TimesNewRoman,Bold" w:hAnsiTheme="minorHAnsi"/>
          <w:bCs/>
          <w:sz w:val="20"/>
          <w:szCs w:val="20"/>
        </w:rPr>
        <w:t xml:space="preserve">2 </w:t>
      </w:r>
      <w:r w:rsidRPr="00AE614B">
        <w:rPr>
          <w:rFonts w:asciiTheme="minorHAnsi" w:eastAsiaTheme="minorHAnsi" w:hAnsiTheme="minorHAnsi"/>
          <w:sz w:val="20"/>
          <w:szCs w:val="20"/>
        </w:rPr>
        <w:t>Rozporządzeni</w:t>
      </w:r>
      <w:r w:rsidR="00DF4165">
        <w:rPr>
          <w:rFonts w:asciiTheme="minorHAnsi" w:eastAsiaTheme="minorHAnsi" w:hAnsiTheme="minorHAnsi"/>
          <w:sz w:val="20"/>
          <w:szCs w:val="20"/>
        </w:rPr>
        <w:t>a</w:t>
      </w:r>
      <w:r w:rsidRPr="00AE614B">
        <w:rPr>
          <w:rFonts w:asciiTheme="minorHAnsi" w:eastAsiaTheme="minorHAnsi" w:hAnsiTheme="minorHAnsi"/>
          <w:sz w:val="20"/>
          <w:szCs w:val="20"/>
        </w:rPr>
        <w:t xml:space="preserve"> Ministra Rozwoju z dnia 26 lipca 2016</w:t>
      </w:r>
      <w:r w:rsidR="00ED3075">
        <w:rPr>
          <w:rFonts w:asciiTheme="minorHAnsi" w:eastAsiaTheme="minorHAnsi" w:hAnsiTheme="minorHAnsi"/>
          <w:sz w:val="20"/>
          <w:szCs w:val="20"/>
        </w:rPr>
        <w:t xml:space="preserve"> </w:t>
      </w:r>
      <w:r w:rsidRPr="00AE614B">
        <w:rPr>
          <w:rFonts w:asciiTheme="minorHAnsi" w:eastAsiaTheme="minorHAnsi" w:hAnsiTheme="minorHAnsi"/>
          <w:sz w:val="20"/>
          <w:szCs w:val="20"/>
        </w:rPr>
        <w:t>r</w:t>
      </w:r>
      <w:r w:rsidR="00ED3075">
        <w:rPr>
          <w:rFonts w:asciiTheme="minorHAnsi" w:eastAsiaTheme="minorHAnsi" w:hAnsiTheme="minorHAnsi"/>
          <w:sz w:val="20"/>
          <w:szCs w:val="20"/>
        </w:rPr>
        <w:t>.</w:t>
      </w:r>
      <w:r w:rsidRPr="00AE614B">
        <w:rPr>
          <w:rFonts w:asciiTheme="minorHAnsi" w:eastAsiaTheme="minorHAnsi" w:hAnsiTheme="minorHAnsi"/>
          <w:sz w:val="20"/>
          <w:szCs w:val="20"/>
        </w:rPr>
        <w:t xml:space="preserve"> </w:t>
      </w:r>
      <w:r w:rsidR="005C7877">
        <w:rPr>
          <w:rFonts w:asciiTheme="minorHAnsi" w:eastAsiaTheme="minorHAnsi" w:hAnsiTheme="minorHAnsi"/>
          <w:sz w:val="20"/>
          <w:szCs w:val="20"/>
        </w:rPr>
        <w:br/>
      </w:r>
      <w:r w:rsidRPr="00AE614B">
        <w:rPr>
          <w:rFonts w:asciiTheme="minorHAnsi" w:eastAsiaTheme="minorHAnsi" w:hAnsiTheme="minorHAnsi"/>
          <w:sz w:val="20"/>
          <w:szCs w:val="20"/>
        </w:rPr>
        <w:t xml:space="preserve">w </w:t>
      </w:r>
      <w:r w:rsidRPr="00AE614B">
        <w:rPr>
          <w:rFonts w:asciiTheme="minorHAnsi" w:eastAsia="TimesNewRoman,Bold" w:hAnsiTheme="minorHAnsi"/>
          <w:bCs/>
          <w:sz w:val="20"/>
          <w:szCs w:val="20"/>
        </w:rPr>
        <w:t>sprawie rodzajów dokumentów, jakich może żądać zamawiający od wykonawcy w postęp</w:t>
      </w:r>
      <w:r w:rsidR="00DF4165">
        <w:rPr>
          <w:rFonts w:asciiTheme="minorHAnsi" w:eastAsia="TimesNewRoman,Bold" w:hAnsiTheme="minorHAnsi"/>
          <w:bCs/>
          <w:sz w:val="20"/>
          <w:szCs w:val="20"/>
        </w:rPr>
        <w:t>owaniu o udzielenie zamówienia, o</w:t>
      </w:r>
      <w:r w:rsidRPr="00DF4165">
        <w:rPr>
          <w:rFonts w:asciiTheme="minorHAnsi" w:eastAsia="TimesNewRoman,Bold" w:hAnsiTheme="minorHAnsi"/>
          <w:bCs/>
          <w:sz w:val="20"/>
          <w:szCs w:val="20"/>
        </w:rPr>
        <w:t>świadczam, że dokument:</w:t>
      </w:r>
    </w:p>
    <w:p w14:paraId="744F04B3" w14:textId="77777777" w:rsidR="0037115E" w:rsidRPr="00DF4165" w:rsidRDefault="0037115E" w:rsidP="00DF4165">
      <w:pPr>
        <w:autoSpaceDE w:val="0"/>
        <w:spacing w:after="0" w:line="240" w:lineRule="auto"/>
        <w:jc w:val="both"/>
        <w:rPr>
          <w:rFonts w:asciiTheme="minorHAnsi" w:eastAsia="TimesNewRoman,Bold" w:hAnsiTheme="minorHAnsi"/>
          <w:bCs/>
          <w:sz w:val="20"/>
          <w:szCs w:val="20"/>
        </w:rPr>
      </w:pPr>
    </w:p>
    <w:p w14:paraId="2D0072A5" w14:textId="58C9575F" w:rsidR="00A96A03" w:rsidRPr="006333E2" w:rsidRDefault="00A96A03"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sidR="005D3B09">
        <w:rPr>
          <w:rFonts w:asciiTheme="minorHAnsi" w:eastAsia="TimesNewRoman,Bold" w:hAnsiTheme="minorHAnsi"/>
          <w:bCs/>
        </w:rPr>
        <w:t>……………………………………………………</w:t>
      </w:r>
      <w:r w:rsidRPr="006333E2">
        <w:rPr>
          <w:rFonts w:asciiTheme="minorHAnsi" w:eastAsia="TimesNewRoman,Bold" w:hAnsiTheme="minorHAnsi"/>
          <w:bCs/>
        </w:rPr>
        <w:t>……</w:t>
      </w:r>
    </w:p>
    <w:p w14:paraId="18666172" w14:textId="77777777" w:rsidR="005D3B09" w:rsidRPr="006333E2" w:rsidRDefault="005D3B09"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2AB52463" w14:textId="77777777" w:rsidR="005D3B09" w:rsidRPr="006333E2" w:rsidRDefault="005D3B09"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0241B8DE" w14:textId="77777777" w:rsidR="005D3B09" w:rsidRPr="006333E2" w:rsidRDefault="005D3B09"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6BB35805" w14:textId="77777777" w:rsidR="005D3B09" w:rsidRDefault="005D3B09" w:rsidP="0051685F">
      <w:pPr>
        <w:autoSpaceDE w:val="0"/>
        <w:jc w:val="both"/>
        <w:rPr>
          <w:rFonts w:asciiTheme="minorHAnsi" w:eastAsia="TimesNewRoman,Bold" w:hAnsiTheme="minorHAnsi"/>
          <w:bCs/>
          <w:sz w:val="20"/>
          <w:szCs w:val="20"/>
        </w:rPr>
      </w:pPr>
    </w:p>
    <w:p w14:paraId="09F72861" w14:textId="77777777" w:rsidR="00A96A03" w:rsidRPr="0018071D" w:rsidRDefault="00A96A03" w:rsidP="0051685F">
      <w:pPr>
        <w:autoSpaceDE w:val="0"/>
        <w:jc w:val="both"/>
        <w:rPr>
          <w:rFonts w:asciiTheme="minorHAnsi" w:eastAsia="TimesNewRoman,Bold" w:hAnsiTheme="minorHAnsi"/>
          <w:bCs/>
          <w:sz w:val="20"/>
          <w:szCs w:val="20"/>
        </w:rPr>
      </w:pPr>
      <w:r w:rsidRPr="0018071D">
        <w:rPr>
          <w:rFonts w:asciiTheme="minorHAnsi" w:eastAsia="TimesNewRoman,Bold" w:hAnsiTheme="minorHAnsi"/>
          <w:bCs/>
          <w:sz w:val="20"/>
          <w:szCs w:val="20"/>
        </w:rPr>
        <w:t>został dołączony do postępowania nr ………………. z dnia ………….</w:t>
      </w:r>
    </w:p>
    <w:p w14:paraId="69D4DA24" w14:textId="77777777" w:rsidR="00A96A03" w:rsidRPr="006333E2" w:rsidRDefault="00A96A03" w:rsidP="00A96A03">
      <w:pPr>
        <w:pStyle w:val="Akapitzlist"/>
        <w:autoSpaceDE w:val="0"/>
        <w:ind w:left="284"/>
        <w:jc w:val="both"/>
        <w:rPr>
          <w:rFonts w:asciiTheme="minorHAnsi" w:eastAsia="TimesNewRoman,Bold" w:hAnsiTheme="minorHAnsi"/>
          <w:bCs/>
        </w:rPr>
      </w:pPr>
    </w:p>
    <w:p w14:paraId="25C18D2B" w14:textId="77777777" w:rsidR="00A96A03" w:rsidRPr="006333E2" w:rsidRDefault="00A96A03" w:rsidP="00A96A03">
      <w:pPr>
        <w:pStyle w:val="Akapitzlist"/>
        <w:numPr>
          <w:ilvl w:val="0"/>
          <w:numId w:val="2"/>
        </w:numPr>
        <w:tabs>
          <w:tab w:val="num" w:pos="426"/>
        </w:tabs>
        <w:autoSpaceDE w:val="0"/>
        <w:ind w:left="426" w:hanging="426"/>
        <w:rPr>
          <w:rFonts w:asciiTheme="minorHAnsi" w:hAnsiTheme="minorHAnsi"/>
          <w:bCs/>
        </w:rPr>
      </w:pPr>
      <w:r w:rsidRPr="006333E2">
        <w:rPr>
          <w:rFonts w:asciiTheme="minorHAnsi" w:hAnsiTheme="minorHAnsi"/>
          <w:bCs/>
        </w:rPr>
        <w:t xml:space="preserve">Oświadczam, że dokumenty: </w:t>
      </w:r>
    </w:p>
    <w:p w14:paraId="0D51684A" w14:textId="2C03EF66" w:rsidR="00A96A03" w:rsidRPr="006333E2" w:rsidRDefault="00A96A03" w:rsidP="0051685F">
      <w:pPr>
        <w:pStyle w:val="Akapitzlist"/>
        <w:autoSpaceDE w:val="0"/>
        <w:ind w:left="426"/>
        <w:jc w:val="both"/>
        <w:rPr>
          <w:rFonts w:asciiTheme="minorHAnsi" w:hAnsiTheme="minorHAnsi"/>
          <w:b/>
          <w:bCs/>
        </w:rPr>
      </w:pPr>
      <w:r w:rsidRPr="006333E2">
        <w:rPr>
          <w:rFonts w:asciiTheme="minorHAnsi" w:hAnsiTheme="minorHAnsi"/>
          <w:bCs/>
        </w:rPr>
        <w:t>przesłane / załącz</w:t>
      </w:r>
      <w:r w:rsidR="0051685F">
        <w:rPr>
          <w:rFonts w:asciiTheme="minorHAnsi" w:hAnsiTheme="minorHAnsi"/>
          <w:bCs/>
        </w:rPr>
        <w:t>one do wskazanego postępowania</w:t>
      </w:r>
      <w:r w:rsidRPr="006333E2">
        <w:rPr>
          <w:rFonts w:asciiTheme="minorHAnsi" w:hAnsiTheme="minorHAnsi"/>
          <w:b/>
          <w:bCs/>
        </w:rPr>
        <w:t>*</w:t>
      </w:r>
      <w:r w:rsidRPr="006333E2">
        <w:rPr>
          <w:rFonts w:asciiTheme="minorHAnsi" w:hAnsiTheme="minorHAnsi"/>
          <w:bCs/>
        </w:rPr>
        <w:t xml:space="preserve"> są aktualne na wymagany przez Zamawiającego termin tj. ……</w:t>
      </w:r>
      <w:r w:rsidR="0037115E">
        <w:rPr>
          <w:rFonts w:asciiTheme="minorHAnsi" w:hAnsiTheme="minorHAnsi"/>
          <w:bCs/>
        </w:rPr>
        <w:t>….</w:t>
      </w:r>
      <w:r w:rsidRPr="006333E2">
        <w:rPr>
          <w:rFonts w:asciiTheme="minorHAnsi" w:hAnsiTheme="minorHAnsi"/>
          <w:bCs/>
        </w:rPr>
        <w:t xml:space="preserve">…………. </w:t>
      </w:r>
      <w:r w:rsidR="00654E1A">
        <w:rPr>
          <w:rFonts w:asciiTheme="minorHAnsi" w:hAnsiTheme="minorHAnsi"/>
          <w:b/>
          <w:bCs/>
        </w:rPr>
        <w:t xml:space="preserve">(Wykonawca wpisuje termin </w:t>
      </w:r>
      <w:r w:rsidRPr="006333E2">
        <w:rPr>
          <w:rFonts w:asciiTheme="minorHAnsi" w:hAnsiTheme="minorHAnsi"/>
          <w:b/>
          <w:bCs/>
        </w:rPr>
        <w:t xml:space="preserve">złożenia </w:t>
      </w:r>
      <w:r w:rsidR="00654E1A">
        <w:rPr>
          <w:rFonts w:asciiTheme="minorHAnsi" w:hAnsiTheme="minorHAnsi"/>
          <w:b/>
          <w:bCs/>
        </w:rPr>
        <w:t xml:space="preserve">niniejszego </w:t>
      </w:r>
      <w:r w:rsidRPr="006333E2">
        <w:rPr>
          <w:rFonts w:asciiTheme="minorHAnsi" w:hAnsiTheme="minorHAnsi"/>
          <w:b/>
          <w:bCs/>
        </w:rPr>
        <w:t>oświadczenia)</w:t>
      </w:r>
      <w:r w:rsidR="0051685F">
        <w:rPr>
          <w:rFonts w:asciiTheme="minorHAnsi" w:hAnsiTheme="minorHAnsi"/>
          <w:b/>
          <w:bCs/>
        </w:rPr>
        <w:t>.</w:t>
      </w:r>
    </w:p>
    <w:p w14:paraId="071AA52B" w14:textId="77777777" w:rsidR="00A96A03" w:rsidRPr="006333E2" w:rsidRDefault="00A96A03" w:rsidP="00A96A03">
      <w:pPr>
        <w:autoSpaceDE w:val="0"/>
        <w:spacing w:after="0" w:line="240" w:lineRule="auto"/>
        <w:jc w:val="center"/>
        <w:rPr>
          <w:rFonts w:asciiTheme="minorHAnsi" w:hAnsiTheme="minorHAnsi"/>
          <w:bCs/>
          <w:sz w:val="20"/>
          <w:szCs w:val="20"/>
        </w:rPr>
      </w:pPr>
    </w:p>
    <w:p w14:paraId="243F24A3" w14:textId="77777777" w:rsidR="00A96A03" w:rsidRPr="006333E2" w:rsidRDefault="00A96A03" w:rsidP="00A96A03">
      <w:pPr>
        <w:autoSpaceDE w:val="0"/>
        <w:spacing w:after="0" w:line="240" w:lineRule="auto"/>
        <w:jc w:val="center"/>
        <w:rPr>
          <w:rFonts w:asciiTheme="minorHAnsi" w:hAnsiTheme="minorHAnsi"/>
          <w:bCs/>
          <w:sz w:val="20"/>
          <w:szCs w:val="20"/>
        </w:rPr>
      </w:pPr>
    </w:p>
    <w:p w14:paraId="256D35AB" w14:textId="5537708A" w:rsidR="00A96A03" w:rsidRPr="006333E2" w:rsidRDefault="00A96A03" w:rsidP="002A058F">
      <w:pPr>
        <w:tabs>
          <w:tab w:val="left" w:pos="2730"/>
          <w:tab w:val="left" w:pos="4678"/>
        </w:tabs>
        <w:spacing w:after="0" w:line="240" w:lineRule="auto"/>
        <w:rPr>
          <w:rFonts w:asciiTheme="minorHAnsi" w:eastAsia="Times New Roman" w:hAnsiTheme="minorHAnsi"/>
          <w:sz w:val="20"/>
          <w:szCs w:val="20"/>
          <w:lang w:eastAsia="pl-PL"/>
        </w:rPr>
      </w:pPr>
      <w:r w:rsidRPr="006333E2">
        <w:rPr>
          <w:rFonts w:asciiTheme="minorHAnsi" w:hAnsiTheme="minorHAnsi"/>
          <w:sz w:val="20"/>
          <w:szCs w:val="20"/>
        </w:rPr>
        <w:t>__</w:t>
      </w:r>
      <w:r w:rsidR="002A058F">
        <w:rPr>
          <w:rFonts w:asciiTheme="minorHAnsi" w:hAnsiTheme="minorHAnsi"/>
          <w:sz w:val="20"/>
          <w:szCs w:val="20"/>
        </w:rPr>
        <w:t>____________, dnia ____________</w:t>
      </w:r>
      <w:r w:rsidRPr="006333E2">
        <w:rPr>
          <w:rFonts w:asciiTheme="minorHAnsi" w:hAnsiTheme="minorHAnsi"/>
          <w:sz w:val="20"/>
          <w:szCs w:val="20"/>
        </w:rPr>
        <w:t xml:space="preserve"> r.</w:t>
      </w:r>
    </w:p>
    <w:p w14:paraId="69B09A4A"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300D2180" w14:textId="77777777" w:rsidR="0051685F" w:rsidRPr="006333E2" w:rsidRDefault="0051685F" w:rsidP="0051685F">
      <w:pPr>
        <w:spacing w:after="0" w:line="240" w:lineRule="auto"/>
        <w:ind w:left="4956"/>
        <w:jc w:val="center"/>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w:t>
      </w:r>
    </w:p>
    <w:p w14:paraId="02CAEC64" w14:textId="77777777" w:rsidR="0051685F" w:rsidRPr="00E64F3A" w:rsidRDefault="0051685F" w:rsidP="0051685F">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 osoby(osób) uprawnionej(ych)</w:t>
      </w:r>
    </w:p>
    <w:p w14:paraId="3DDB7758" w14:textId="77777777" w:rsidR="0051685F" w:rsidRPr="00E64F3A" w:rsidRDefault="0051685F" w:rsidP="0051685F">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2076C6CC" w14:textId="77777777" w:rsidR="00A96A03" w:rsidRPr="006333E2" w:rsidRDefault="00A96A03" w:rsidP="00A96A03">
      <w:pPr>
        <w:autoSpaceDE w:val="0"/>
        <w:autoSpaceDN w:val="0"/>
        <w:adjustRightInd w:val="0"/>
        <w:spacing w:after="0" w:line="240" w:lineRule="auto"/>
        <w:rPr>
          <w:rFonts w:asciiTheme="minorHAnsi" w:eastAsiaTheme="minorHAnsi" w:hAnsiTheme="minorHAnsi"/>
          <w:b/>
          <w:bCs/>
          <w:color w:val="000000"/>
          <w:sz w:val="20"/>
          <w:szCs w:val="20"/>
        </w:rPr>
      </w:pPr>
      <w:r w:rsidRPr="006333E2">
        <w:rPr>
          <w:rFonts w:asciiTheme="minorHAnsi" w:eastAsiaTheme="minorHAnsi" w:hAnsiTheme="minorHAnsi"/>
          <w:b/>
          <w:bCs/>
          <w:color w:val="000000"/>
          <w:sz w:val="20"/>
          <w:szCs w:val="20"/>
        </w:rPr>
        <w:t xml:space="preserve">* niepotrzebne skreślić </w:t>
      </w:r>
    </w:p>
    <w:p w14:paraId="30C111C8" w14:textId="77777777" w:rsidR="0051685F" w:rsidRDefault="0051685F">
      <w:pPr>
        <w:spacing w:after="0" w:line="240" w:lineRule="auto"/>
        <w:rPr>
          <w:rFonts w:asciiTheme="minorHAnsi" w:eastAsia="Times New Roman" w:hAnsiTheme="minorHAnsi"/>
          <w:b/>
          <w:sz w:val="20"/>
          <w:szCs w:val="20"/>
          <w:lang w:eastAsia="pl-PL"/>
        </w:rPr>
      </w:pPr>
      <w:r>
        <w:rPr>
          <w:rFonts w:asciiTheme="minorHAnsi" w:hAnsiTheme="minorHAnsi"/>
          <w:sz w:val="20"/>
        </w:rPr>
        <w:br w:type="page"/>
      </w:r>
    </w:p>
    <w:p w14:paraId="33C646E2" w14:textId="5609B6CB" w:rsidR="00A96A03" w:rsidRPr="00AC289E" w:rsidRDefault="00EE132E" w:rsidP="00454682">
      <w:pPr>
        <w:pStyle w:val="Tekstpodstawowy2"/>
        <w:ind w:left="360"/>
        <w:jc w:val="right"/>
        <w:rPr>
          <w:rFonts w:asciiTheme="minorHAnsi" w:hAnsiTheme="minorHAnsi"/>
          <w:b w:val="0"/>
          <w:sz w:val="18"/>
          <w:szCs w:val="18"/>
        </w:rPr>
      </w:pPr>
      <w:r w:rsidRPr="00AC289E">
        <w:rPr>
          <w:rFonts w:asciiTheme="minorHAnsi" w:hAnsiTheme="minorHAnsi"/>
          <w:b w:val="0"/>
          <w:sz w:val="18"/>
          <w:szCs w:val="18"/>
        </w:rPr>
        <w:lastRenderedPageBreak/>
        <w:t>Zał</w:t>
      </w:r>
      <w:r w:rsidR="006B14A2" w:rsidRPr="00AC289E">
        <w:rPr>
          <w:rFonts w:asciiTheme="minorHAnsi" w:hAnsiTheme="minorHAnsi"/>
          <w:b w:val="0"/>
          <w:sz w:val="18"/>
          <w:szCs w:val="18"/>
        </w:rPr>
        <w:t>ącznik</w:t>
      </w:r>
      <w:r w:rsidRPr="00AC289E">
        <w:rPr>
          <w:rFonts w:asciiTheme="minorHAnsi" w:hAnsiTheme="minorHAnsi"/>
          <w:b w:val="0"/>
          <w:sz w:val="18"/>
          <w:szCs w:val="18"/>
        </w:rPr>
        <w:t xml:space="preserve"> nr </w:t>
      </w:r>
      <w:r w:rsidR="004264F7">
        <w:rPr>
          <w:rFonts w:asciiTheme="minorHAnsi" w:hAnsiTheme="minorHAnsi"/>
          <w:b w:val="0"/>
          <w:sz w:val="18"/>
          <w:szCs w:val="18"/>
        </w:rPr>
        <w:t>7</w:t>
      </w:r>
      <w:r w:rsidR="00A96A03" w:rsidRPr="00AC289E">
        <w:rPr>
          <w:rFonts w:asciiTheme="minorHAnsi" w:hAnsiTheme="minorHAnsi"/>
          <w:b w:val="0"/>
          <w:sz w:val="18"/>
          <w:szCs w:val="18"/>
        </w:rPr>
        <w:t xml:space="preserve"> do SIWZ</w:t>
      </w:r>
    </w:p>
    <w:p w14:paraId="7A6A41D5" w14:textId="696C14B7" w:rsidR="0060281E" w:rsidRPr="0037115E" w:rsidRDefault="00CA3A29" w:rsidP="00454682">
      <w:pPr>
        <w:spacing w:after="0" w:line="240" w:lineRule="auto"/>
        <w:rPr>
          <w:rFonts w:asciiTheme="minorHAnsi" w:hAnsiTheme="minorHAnsi"/>
          <w:bCs/>
          <w:sz w:val="18"/>
          <w:szCs w:val="18"/>
        </w:rPr>
      </w:pPr>
      <w:r w:rsidRPr="0037115E">
        <w:rPr>
          <w:rFonts w:asciiTheme="minorHAnsi" w:hAnsiTheme="minorHAnsi"/>
          <w:bCs/>
          <w:sz w:val="18"/>
          <w:szCs w:val="18"/>
        </w:rPr>
        <w:t>Projekt</w:t>
      </w:r>
      <w:r w:rsidR="0060281E" w:rsidRPr="0037115E">
        <w:rPr>
          <w:rFonts w:asciiTheme="minorHAnsi" w:hAnsiTheme="minorHAnsi"/>
          <w:bCs/>
          <w:sz w:val="18"/>
          <w:szCs w:val="18"/>
        </w:rPr>
        <w:t xml:space="preserve"> </w:t>
      </w:r>
    </w:p>
    <w:p w14:paraId="15B69A29" w14:textId="60069E76" w:rsidR="00CA3A29" w:rsidRPr="00A56CE7" w:rsidRDefault="00CA3A29" w:rsidP="0060281E">
      <w:pPr>
        <w:spacing w:after="0" w:line="240" w:lineRule="auto"/>
        <w:jc w:val="center"/>
        <w:rPr>
          <w:rFonts w:asciiTheme="minorHAnsi" w:hAnsiTheme="minorHAnsi"/>
          <w:sz w:val="20"/>
          <w:szCs w:val="20"/>
        </w:rPr>
      </w:pPr>
      <w:r w:rsidRPr="00A56CE7">
        <w:rPr>
          <w:rFonts w:asciiTheme="minorHAnsi" w:hAnsiTheme="minorHAnsi"/>
          <w:sz w:val="20"/>
          <w:szCs w:val="20"/>
        </w:rPr>
        <w:t>UMOWA Nr ...</w:t>
      </w:r>
      <w:r w:rsidR="0060281E">
        <w:rPr>
          <w:rFonts w:asciiTheme="minorHAnsi" w:hAnsiTheme="minorHAnsi"/>
          <w:sz w:val="20"/>
          <w:szCs w:val="20"/>
        </w:rPr>
        <w:t>..</w:t>
      </w:r>
      <w:r w:rsidRPr="00A56CE7">
        <w:rPr>
          <w:rFonts w:asciiTheme="minorHAnsi" w:hAnsiTheme="minorHAnsi"/>
          <w:sz w:val="20"/>
          <w:szCs w:val="20"/>
        </w:rPr>
        <w:t>..</w:t>
      </w:r>
      <w:r w:rsidRPr="00DB55F3">
        <w:rPr>
          <w:rFonts w:asciiTheme="minorHAnsi" w:hAnsiTheme="minorHAnsi"/>
          <w:sz w:val="20"/>
          <w:szCs w:val="20"/>
        </w:rPr>
        <w:t>/</w:t>
      </w:r>
      <w:r w:rsidR="00E14CFD">
        <w:rPr>
          <w:rFonts w:asciiTheme="minorHAnsi" w:hAnsiTheme="minorHAnsi"/>
          <w:sz w:val="20"/>
          <w:szCs w:val="20"/>
        </w:rPr>
        <w:t>1</w:t>
      </w:r>
      <w:r w:rsidR="008359B7">
        <w:rPr>
          <w:rFonts w:asciiTheme="minorHAnsi" w:hAnsiTheme="minorHAnsi"/>
          <w:sz w:val="20"/>
          <w:szCs w:val="20"/>
        </w:rPr>
        <w:t>6</w:t>
      </w:r>
      <w:r w:rsidR="00E14CFD">
        <w:rPr>
          <w:rFonts w:asciiTheme="minorHAnsi" w:hAnsiTheme="minorHAnsi"/>
          <w:sz w:val="20"/>
          <w:szCs w:val="20"/>
        </w:rPr>
        <w:t>2</w:t>
      </w:r>
      <w:r>
        <w:rPr>
          <w:rFonts w:asciiTheme="minorHAnsi" w:hAnsiTheme="minorHAnsi"/>
          <w:sz w:val="20"/>
          <w:szCs w:val="20"/>
        </w:rPr>
        <w:t>/2020</w:t>
      </w:r>
    </w:p>
    <w:p w14:paraId="1944D337" w14:textId="77777777" w:rsidR="00CA3A29" w:rsidRPr="00A56CE7" w:rsidRDefault="00CA3A29" w:rsidP="00454682">
      <w:pPr>
        <w:spacing w:after="0" w:line="240" w:lineRule="auto"/>
        <w:rPr>
          <w:rFonts w:asciiTheme="minorHAnsi" w:hAnsiTheme="minorHAnsi"/>
          <w:sz w:val="20"/>
          <w:szCs w:val="20"/>
        </w:rPr>
      </w:pPr>
    </w:p>
    <w:p w14:paraId="0067A0ED"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Zawarta w dniu …………………… roku pomiędzy:</w:t>
      </w:r>
    </w:p>
    <w:p w14:paraId="22956390" w14:textId="7279FF61"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b/>
          <w:sz w:val="20"/>
          <w:szCs w:val="20"/>
        </w:rPr>
        <w:t>Świętokrzyskim Centrum Onkologii Samodzielnym Publicznym Zakładem Opieki Zdrowotnej</w:t>
      </w:r>
      <w:r w:rsidRPr="00454682">
        <w:rPr>
          <w:rFonts w:asciiTheme="minorHAnsi" w:hAnsiTheme="minorHAnsi"/>
          <w:sz w:val="20"/>
          <w:szCs w:val="20"/>
        </w:rPr>
        <w:t xml:space="preserve"> z siedzibą w </w:t>
      </w:r>
      <w:r w:rsidRPr="00454682">
        <w:rPr>
          <w:rFonts w:asciiTheme="minorHAnsi" w:hAnsiTheme="minorHAnsi"/>
          <w:b/>
          <w:sz w:val="20"/>
          <w:szCs w:val="20"/>
        </w:rPr>
        <w:t>Kielcach,</w:t>
      </w:r>
      <w:r w:rsidRPr="00454682">
        <w:rPr>
          <w:rFonts w:asciiTheme="minorHAnsi" w:hAnsiTheme="minorHAnsi"/>
          <w:sz w:val="20"/>
          <w:szCs w:val="20"/>
        </w:rPr>
        <w:t xml:space="preserve"> </w:t>
      </w:r>
      <w:r w:rsidR="00FA6E44" w:rsidRPr="00454682">
        <w:rPr>
          <w:rFonts w:asciiTheme="minorHAnsi" w:hAnsiTheme="minorHAnsi"/>
          <w:sz w:val="20"/>
          <w:szCs w:val="20"/>
        </w:rPr>
        <w:br/>
      </w:r>
      <w:r w:rsidRPr="00454682">
        <w:rPr>
          <w:rFonts w:asciiTheme="minorHAnsi" w:hAnsiTheme="minorHAnsi"/>
          <w:sz w:val="20"/>
          <w:szCs w:val="20"/>
        </w:rPr>
        <w:t xml:space="preserve">ul. Artwińskiego 3 (nr kodu: 25-734), REGON: 001263233, NIP: 959-12-94-907, zwanym w treści umowy </w:t>
      </w:r>
      <w:r w:rsidRPr="00454682">
        <w:rPr>
          <w:rFonts w:asciiTheme="minorHAnsi" w:hAnsiTheme="minorHAnsi"/>
          <w:b/>
          <w:sz w:val="20"/>
          <w:szCs w:val="20"/>
        </w:rPr>
        <w:t>„Zamawiającym”</w:t>
      </w:r>
      <w:r w:rsidRPr="00454682">
        <w:rPr>
          <w:rFonts w:asciiTheme="minorHAnsi" w:hAnsiTheme="minorHAnsi"/>
          <w:sz w:val="20"/>
          <w:szCs w:val="20"/>
        </w:rPr>
        <w:t xml:space="preserve">, w </w:t>
      </w:r>
      <w:r w:rsidR="00715F7C" w:rsidRPr="00454682">
        <w:rPr>
          <w:rFonts w:asciiTheme="minorHAnsi" w:hAnsiTheme="minorHAnsi"/>
          <w:sz w:val="20"/>
          <w:szCs w:val="20"/>
        </w:rPr>
        <w:t>i</w:t>
      </w:r>
      <w:r w:rsidRPr="00454682">
        <w:rPr>
          <w:rFonts w:asciiTheme="minorHAnsi" w:hAnsiTheme="minorHAnsi"/>
          <w:sz w:val="20"/>
          <w:szCs w:val="20"/>
        </w:rPr>
        <w:t>mieniu którego działa:</w:t>
      </w:r>
    </w:p>
    <w:p w14:paraId="58195F62" w14:textId="4BF83CF3" w:rsidR="00CA3A29" w:rsidRPr="00454682" w:rsidRDefault="00A80871"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r w:rsidR="00CA3A29" w:rsidRPr="00454682">
        <w:rPr>
          <w:rFonts w:asciiTheme="minorHAnsi" w:hAnsiTheme="minorHAnsi"/>
          <w:sz w:val="20"/>
          <w:szCs w:val="20"/>
        </w:rPr>
        <w:t xml:space="preserve">mgr </w:t>
      </w:r>
      <w:r w:rsidR="00715F7C" w:rsidRPr="00454682">
        <w:rPr>
          <w:rFonts w:asciiTheme="minorHAnsi" w:hAnsiTheme="minorHAnsi"/>
          <w:sz w:val="20"/>
          <w:szCs w:val="20"/>
        </w:rPr>
        <w:t xml:space="preserve">Agnieszka Syska </w:t>
      </w:r>
      <w:r w:rsidR="00CA3A29" w:rsidRPr="00454682">
        <w:rPr>
          <w:rFonts w:asciiTheme="minorHAnsi" w:hAnsiTheme="minorHAnsi"/>
          <w:sz w:val="20"/>
          <w:szCs w:val="20"/>
        </w:rPr>
        <w:t>– Z-ca Dyrektora ds</w:t>
      </w:r>
      <w:r w:rsidR="00FA6E44" w:rsidRPr="00454682">
        <w:rPr>
          <w:rFonts w:asciiTheme="minorHAnsi" w:hAnsiTheme="minorHAnsi"/>
          <w:sz w:val="20"/>
          <w:szCs w:val="20"/>
        </w:rPr>
        <w:t>. Finansowo – Administracyjnych</w:t>
      </w:r>
    </w:p>
    <w:p w14:paraId="606D132F" w14:textId="3F8528C6" w:rsidR="00CA3A29" w:rsidRPr="00454682" w:rsidRDefault="00A80871"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r w:rsidR="00CA3A29" w:rsidRPr="00454682">
        <w:rPr>
          <w:rFonts w:asciiTheme="minorHAnsi" w:hAnsiTheme="minorHAnsi"/>
          <w:sz w:val="20"/>
          <w:szCs w:val="20"/>
        </w:rPr>
        <w:t xml:space="preserve">mgr </w:t>
      </w:r>
      <w:r w:rsidR="00715F7C" w:rsidRPr="00454682">
        <w:rPr>
          <w:rFonts w:asciiTheme="minorHAnsi" w:hAnsiTheme="minorHAnsi"/>
          <w:sz w:val="20"/>
          <w:szCs w:val="20"/>
        </w:rPr>
        <w:t xml:space="preserve">Wioletta Krupa </w:t>
      </w:r>
      <w:r w:rsidR="0051685F" w:rsidRPr="00454682">
        <w:rPr>
          <w:rFonts w:asciiTheme="minorHAnsi" w:hAnsiTheme="minorHAnsi"/>
          <w:sz w:val="20"/>
          <w:szCs w:val="20"/>
        </w:rPr>
        <w:t>– Główna Księgowa</w:t>
      </w:r>
    </w:p>
    <w:p w14:paraId="5385D115"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a</w:t>
      </w:r>
    </w:p>
    <w:p w14:paraId="4FB2F8C1"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p>
    <w:p w14:paraId="1FFDF40F" w14:textId="4D472911" w:rsidR="00CA3A29" w:rsidRPr="00454682" w:rsidRDefault="00FA6E44"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REGON: …………………..</w:t>
      </w:r>
      <w:r w:rsidR="00CA3A29" w:rsidRPr="00454682">
        <w:rPr>
          <w:rFonts w:asciiTheme="minorHAnsi" w:hAnsiTheme="minorHAnsi"/>
          <w:sz w:val="20"/>
          <w:szCs w:val="20"/>
        </w:rPr>
        <w:t xml:space="preserve"> NIP: </w:t>
      </w:r>
      <w:r w:rsidRPr="00454682">
        <w:rPr>
          <w:rFonts w:asciiTheme="minorHAnsi" w:hAnsiTheme="minorHAnsi"/>
          <w:sz w:val="20"/>
          <w:szCs w:val="20"/>
        </w:rPr>
        <w:t xml:space="preserve">………………….. </w:t>
      </w:r>
      <w:r w:rsidR="00CA3A29" w:rsidRPr="00454682">
        <w:rPr>
          <w:rFonts w:asciiTheme="minorHAnsi" w:hAnsiTheme="minorHAnsi"/>
          <w:sz w:val="20"/>
          <w:szCs w:val="20"/>
        </w:rPr>
        <w:t xml:space="preserve">zwanym w treści umowy </w:t>
      </w:r>
      <w:r w:rsidR="00CA3A29" w:rsidRPr="00454682">
        <w:rPr>
          <w:rFonts w:asciiTheme="minorHAnsi" w:hAnsiTheme="minorHAnsi"/>
          <w:b/>
          <w:sz w:val="20"/>
          <w:szCs w:val="20"/>
        </w:rPr>
        <w:t>„Wykonawcą”</w:t>
      </w:r>
      <w:r w:rsidR="00CA3A29" w:rsidRPr="00454682">
        <w:rPr>
          <w:rFonts w:asciiTheme="minorHAnsi" w:hAnsiTheme="minorHAnsi"/>
          <w:sz w:val="20"/>
          <w:szCs w:val="20"/>
        </w:rPr>
        <w:t xml:space="preserve">, w </w:t>
      </w:r>
      <w:r w:rsidR="00715F7C" w:rsidRPr="00454682">
        <w:rPr>
          <w:rFonts w:asciiTheme="minorHAnsi" w:hAnsiTheme="minorHAnsi"/>
          <w:sz w:val="20"/>
          <w:szCs w:val="20"/>
        </w:rPr>
        <w:t>i</w:t>
      </w:r>
      <w:r w:rsidR="00CA3A29" w:rsidRPr="00454682">
        <w:rPr>
          <w:rFonts w:asciiTheme="minorHAnsi" w:hAnsiTheme="minorHAnsi"/>
          <w:sz w:val="20"/>
          <w:szCs w:val="20"/>
        </w:rPr>
        <w:t>mieniu którego działa:</w:t>
      </w:r>
    </w:p>
    <w:p w14:paraId="6C88A529" w14:textId="4B2B4E84"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1.</w:t>
      </w:r>
      <w:r w:rsidRPr="00454682">
        <w:rPr>
          <w:rFonts w:asciiTheme="minorHAnsi" w:hAnsiTheme="minorHAnsi"/>
          <w:sz w:val="20"/>
          <w:szCs w:val="20"/>
        </w:rPr>
        <w:tab/>
        <w:t>…………………………………………………………………………………………</w:t>
      </w:r>
      <w:r w:rsidR="0006762E" w:rsidRPr="00454682">
        <w:rPr>
          <w:rFonts w:asciiTheme="minorHAnsi" w:hAnsiTheme="minorHAnsi"/>
          <w:sz w:val="20"/>
          <w:szCs w:val="20"/>
        </w:rPr>
        <w:t>…..</w:t>
      </w:r>
      <w:r w:rsidRPr="00454682">
        <w:rPr>
          <w:rFonts w:asciiTheme="minorHAnsi" w:hAnsiTheme="minorHAnsi"/>
          <w:sz w:val="20"/>
          <w:szCs w:val="20"/>
        </w:rPr>
        <w:t>…</w:t>
      </w:r>
    </w:p>
    <w:p w14:paraId="5134FB32" w14:textId="6F708856" w:rsidR="00CA3A29" w:rsidRPr="00454682" w:rsidRDefault="0051685F"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2.</w:t>
      </w:r>
      <w:r w:rsidRPr="00454682">
        <w:rPr>
          <w:rFonts w:asciiTheme="minorHAnsi" w:hAnsiTheme="minorHAnsi"/>
          <w:sz w:val="20"/>
          <w:szCs w:val="20"/>
        </w:rPr>
        <w:tab/>
        <w:t>………………………………………………………………………………………</w:t>
      </w:r>
      <w:r w:rsidR="0006762E" w:rsidRPr="00454682">
        <w:rPr>
          <w:rFonts w:asciiTheme="minorHAnsi" w:hAnsiTheme="minorHAnsi"/>
          <w:sz w:val="20"/>
          <w:szCs w:val="20"/>
        </w:rPr>
        <w:t>…..</w:t>
      </w:r>
      <w:r w:rsidRPr="00454682">
        <w:rPr>
          <w:rFonts w:asciiTheme="minorHAnsi" w:hAnsiTheme="minorHAnsi"/>
          <w:sz w:val="20"/>
          <w:szCs w:val="20"/>
        </w:rPr>
        <w:t>……</w:t>
      </w:r>
    </w:p>
    <w:p w14:paraId="78959D2E" w14:textId="05CCAC46" w:rsidR="00CA3A29" w:rsidRPr="00454682" w:rsidRDefault="000A2679" w:rsidP="00454682">
      <w:pPr>
        <w:tabs>
          <w:tab w:val="left" w:pos="4307"/>
        </w:tabs>
        <w:autoSpaceDE w:val="0"/>
        <w:spacing w:after="0" w:line="240" w:lineRule="auto"/>
        <w:rPr>
          <w:rFonts w:asciiTheme="minorHAnsi" w:hAnsiTheme="minorHAnsi"/>
          <w:sz w:val="20"/>
          <w:szCs w:val="20"/>
        </w:rPr>
      </w:pPr>
      <w:r w:rsidRPr="00454682">
        <w:rPr>
          <w:rFonts w:asciiTheme="minorHAnsi" w:hAnsiTheme="minorHAnsi"/>
          <w:sz w:val="20"/>
          <w:szCs w:val="20"/>
        </w:rPr>
        <w:tab/>
      </w:r>
    </w:p>
    <w:p w14:paraId="4B58EC91" w14:textId="77777777" w:rsidR="00454682" w:rsidRPr="00454682" w:rsidRDefault="00454682"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14:paraId="2D7861F9" w14:textId="77777777" w:rsidR="00454682" w:rsidRPr="00454682" w:rsidRDefault="00454682"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Strony zawarły umowę następującej treści:</w:t>
      </w:r>
    </w:p>
    <w:p w14:paraId="7E536B7D"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1</w:t>
      </w:r>
    </w:p>
    <w:p w14:paraId="614F990A"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Przedmiot Umowy</w:t>
      </w:r>
    </w:p>
    <w:p w14:paraId="45AEED93" w14:textId="78C9FC97" w:rsidR="00454682" w:rsidRDefault="00454682" w:rsidP="00F04DAB">
      <w:pPr>
        <w:pStyle w:val="Akapitzlist"/>
        <w:numPr>
          <w:ilvl w:val="0"/>
          <w:numId w:val="31"/>
        </w:numPr>
        <w:autoSpaceDE w:val="0"/>
        <w:ind w:left="714" w:hanging="357"/>
        <w:jc w:val="both"/>
        <w:rPr>
          <w:rFonts w:asciiTheme="minorHAnsi" w:hAnsiTheme="minorHAnsi"/>
        </w:rPr>
      </w:pPr>
      <w:r w:rsidRPr="00454682">
        <w:rPr>
          <w:rFonts w:asciiTheme="minorHAnsi" w:hAnsiTheme="minorHAnsi"/>
        </w:rPr>
        <w:t xml:space="preserve">Przedmiotem umowy są dostawy dla Zamawiającego – </w:t>
      </w:r>
      <w:r w:rsidR="006E660D">
        <w:rPr>
          <w:rFonts w:asciiTheme="minorHAnsi" w:hAnsiTheme="minorHAnsi"/>
          <w:b/>
        </w:rPr>
        <w:t>……………………………………………….</w:t>
      </w:r>
      <w:r w:rsidRPr="00454682">
        <w:rPr>
          <w:rFonts w:asciiTheme="minorHAnsi" w:hAnsiTheme="minorHAnsi"/>
        </w:rPr>
        <w:t xml:space="preserve"> w asortymencie, ilościach i cenach określonych w załącznik</w:t>
      </w:r>
      <w:r w:rsidR="005A2894">
        <w:rPr>
          <w:rFonts w:asciiTheme="minorHAnsi" w:hAnsiTheme="minorHAnsi"/>
        </w:rPr>
        <w:t>u</w:t>
      </w:r>
      <w:r w:rsidRPr="00454682">
        <w:rPr>
          <w:rFonts w:asciiTheme="minorHAnsi" w:hAnsiTheme="minorHAnsi"/>
        </w:rPr>
        <w:t xml:space="preserve"> nr 1 do umowy</w:t>
      </w:r>
      <w:r w:rsidR="005A2894">
        <w:rPr>
          <w:rFonts w:asciiTheme="minorHAnsi" w:hAnsiTheme="minorHAnsi"/>
        </w:rPr>
        <w:t xml:space="preserve"> </w:t>
      </w:r>
      <w:r w:rsidRPr="00454682">
        <w:rPr>
          <w:rFonts w:asciiTheme="minorHAnsi" w:hAnsiTheme="minorHAnsi"/>
        </w:rPr>
        <w:t>stanowi</w:t>
      </w:r>
      <w:r w:rsidR="005A2894">
        <w:rPr>
          <w:rFonts w:asciiTheme="minorHAnsi" w:hAnsiTheme="minorHAnsi"/>
        </w:rPr>
        <w:t>ącym</w:t>
      </w:r>
      <w:r w:rsidRPr="00454682">
        <w:rPr>
          <w:rFonts w:asciiTheme="minorHAnsi" w:hAnsiTheme="minorHAnsi"/>
        </w:rPr>
        <w:t xml:space="preserve"> jej integralną część.</w:t>
      </w:r>
    </w:p>
    <w:p w14:paraId="62DCEB2E" w14:textId="77777777" w:rsidR="00454682" w:rsidRPr="00454682" w:rsidRDefault="00454682" w:rsidP="00F04DAB">
      <w:pPr>
        <w:pStyle w:val="Akapitzlist"/>
        <w:numPr>
          <w:ilvl w:val="0"/>
          <w:numId w:val="31"/>
        </w:numPr>
        <w:autoSpaceDE w:val="0"/>
        <w:ind w:left="714" w:hanging="357"/>
        <w:jc w:val="both"/>
        <w:rPr>
          <w:rFonts w:asciiTheme="minorHAnsi" w:hAnsiTheme="minorHAnsi"/>
        </w:rPr>
      </w:pPr>
      <w:r w:rsidRPr="00454682">
        <w:rPr>
          <w:rFonts w:asciiTheme="minorHAnsi" w:hAnsiTheme="minorHAnsi"/>
        </w:rPr>
        <w:t>Zamawiający powierza, a Wykonawca przyjmuje do wykonania przedmiot umowy określony w ust. 1.</w:t>
      </w:r>
    </w:p>
    <w:p w14:paraId="50372830" w14:textId="1188A9DA" w:rsidR="00454682" w:rsidRDefault="00454682" w:rsidP="00F04DAB">
      <w:pPr>
        <w:pStyle w:val="Akapitzlist"/>
        <w:numPr>
          <w:ilvl w:val="0"/>
          <w:numId w:val="31"/>
        </w:numPr>
        <w:autoSpaceDE w:val="0"/>
        <w:ind w:left="714" w:hanging="357"/>
        <w:jc w:val="both"/>
        <w:rPr>
          <w:rFonts w:asciiTheme="minorHAnsi" w:hAnsiTheme="minorHAnsi"/>
        </w:rPr>
      </w:pPr>
      <w:r w:rsidRPr="00454682">
        <w:rPr>
          <w:rFonts w:asciiTheme="minorHAnsi" w:hAnsiTheme="minorHAnsi"/>
        </w:rPr>
        <w:t xml:space="preserve">Umowa zostaje zawarta na okres </w:t>
      </w:r>
      <w:r w:rsidR="00D01C60">
        <w:rPr>
          <w:rFonts w:asciiTheme="minorHAnsi" w:hAnsiTheme="minorHAnsi"/>
        </w:rPr>
        <w:t xml:space="preserve">24 miesięcy tj. </w:t>
      </w:r>
      <w:r w:rsidRPr="00454682">
        <w:rPr>
          <w:rFonts w:asciiTheme="minorHAnsi" w:hAnsiTheme="minorHAnsi"/>
        </w:rPr>
        <w:t>od dnia …………..….. do ……………. r.</w:t>
      </w:r>
    </w:p>
    <w:p w14:paraId="6F0DA987" w14:textId="7429395B" w:rsidR="00454682" w:rsidRPr="005A2894" w:rsidRDefault="00454682" w:rsidP="00F04DAB">
      <w:pPr>
        <w:pStyle w:val="Akapitzlist"/>
        <w:numPr>
          <w:ilvl w:val="0"/>
          <w:numId w:val="31"/>
        </w:numPr>
        <w:autoSpaceDE w:val="0"/>
        <w:ind w:left="714" w:hanging="357"/>
        <w:jc w:val="both"/>
        <w:rPr>
          <w:rFonts w:asciiTheme="minorHAnsi" w:hAnsiTheme="minorHAnsi"/>
        </w:rPr>
      </w:pPr>
      <w:r w:rsidRPr="005A2894">
        <w:rPr>
          <w:rFonts w:asciiTheme="minorHAnsi" w:hAnsiTheme="minorHAnsi"/>
        </w:rPr>
        <w:t>Specyfikacja Istotnych Warunków Zamówienia wraz z załącznikami</w:t>
      </w:r>
      <w:r w:rsidR="004B3B27">
        <w:rPr>
          <w:rFonts w:asciiTheme="minorHAnsi" w:hAnsiTheme="minorHAnsi"/>
        </w:rPr>
        <w:t xml:space="preserve"> oraz oferta Wykonawcy stanowi</w:t>
      </w:r>
      <w:r w:rsidR="00CE66ED">
        <w:rPr>
          <w:rFonts w:asciiTheme="minorHAnsi" w:hAnsiTheme="minorHAnsi"/>
        </w:rPr>
        <w:t>ą</w:t>
      </w:r>
      <w:r w:rsidR="004B3B27">
        <w:rPr>
          <w:rFonts w:asciiTheme="minorHAnsi" w:hAnsiTheme="minorHAnsi"/>
        </w:rPr>
        <w:t xml:space="preserve"> </w:t>
      </w:r>
      <w:r w:rsidRPr="005A2894">
        <w:rPr>
          <w:rFonts w:asciiTheme="minorHAnsi" w:hAnsiTheme="minorHAnsi"/>
        </w:rPr>
        <w:t>integralną część niniejszej umowy.</w:t>
      </w:r>
    </w:p>
    <w:p w14:paraId="7A2D960D"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2</w:t>
      </w:r>
    </w:p>
    <w:p w14:paraId="41E2743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Dostawy</w:t>
      </w:r>
    </w:p>
    <w:p w14:paraId="27918028" w14:textId="06377C72"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 xml:space="preserve">Wykonawca zobowiązuje się do dostarczania asortymentu, o którym mowa w § 1 począwszy od dnia </w:t>
      </w:r>
      <w:r w:rsidR="005E7439">
        <w:rPr>
          <w:rFonts w:asciiTheme="minorHAnsi" w:hAnsiTheme="minorHAnsi"/>
        </w:rPr>
        <w:t>zawarcia umowy</w:t>
      </w:r>
      <w:r w:rsidRPr="00454682">
        <w:rPr>
          <w:rFonts w:asciiTheme="minorHAnsi" w:hAnsiTheme="minorHAnsi"/>
        </w:rPr>
        <w:t>:</w:t>
      </w:r>
    </w:p>
    <w:p w14:paraId="13EE4305" w14:textId="77777777" w:rsidR="00454682" w:rsidRDefault="00454682" w:rsidP="00F04DAB">
      <w:pPr>
        <w:pStyle w:val="Akapitzlist"/>
        <w:numPr>
          <w:ilvl w:val="1"/>
          <w:numId w:val="33"/>
        </w:numPr>
        <w:autoSpaceDE w:val="0"/>
        <w:ind w:left="1134" w:hanging="357"/>
        <w:jc w:val="both"/>
        <w:rPr>
          <w:rFonts w:asciiTheme="minorHAnsi" w:hAnsiTheme="minorHAnsi"/>
        </w:rPr>
      </w:pPr>
      <w:r w:rsidRPr="00454682">
        <w:rPr>
          <w:rFonts w:asciiTheme="minorHAnsi" w:hAnsiTheme="minorHAnsi"/>
        </w:rPr>
        <w:t>w ilościach każdorazowo ustalonych przez Zamawiającego,</w:t>
      </w:r>
    </w:p>
    <w:p w14:paraId="368DCB0B" w14:textId="77777777" w:rsidR="00454682" w:rsidRDefault="00454682" w:rsidP="00F04DAB">
      <w:pPr>
        <w:pStyle w:val="Akapitzlist"/>
        <w:numPr>
          <w:ilvl w:val="1"/>
          <w:numId w:val="33"/>
        </w:numPr>
        <w:autoSpaceDE w:val="0"/>
        <w:ind w:left="1134" w:hanging="357"/>
        <w:jc w:val="both"/>
        <w:rPr>
          <w:rFonts w:asciiTheme="minorHAnsi" w:hAnsiTheme="minorHAnsi"/>
        </w:rPr>
      </w:pPr>
      <w:r w:rsidRPr="008F2B5D">
        <w:rPr>
          <w:rFonts w:asciiTheme="minorHAnsi" w:hAnsiTheme="minorHAnsi"/>
        </w:rPr>
        <w:t>na koszt i ryzyko Wykonawcy,</w:t>
      </w:r>
    </w:p>
    <w:p w14:paraId="78B32F9F" w14:textId="19F27B5B" w:rsidR="00454682" w:rsidRDefault="00454682" w:rsidP="00F04DAB">
      <w:pPr>
        <w:pStyle w:val="Akapitzlist"/>
        <w:numPr>
          <w:ilvl w:val="1"/>
          <w:numId w:val="33"/>
        </w:numPr>
        <w:autoSpaceDE w:val="0"/>
        <w:ind w:left="1134" w:hanging="357"/>
        <w:jc w:val="both"/>
        <w:rPr>
          <w:rFonts w:asciiTheme="minorHAnsi" w:hAnsiTheme="minorHAnsi"/>
        </w:rPr>
      </w:pPr>
      <w:r w:rsidRPr="008F2B5D">
        <w:rPr>
          <w:rFonts w:asciiTheme="minorHAnsi" w:hAnsiTheme="minorHAnsi"/>
        </w:rPr>
        <w:t>w asortymencie i cenach określonych w załączniku nr 1 do umowy,</w:t>
      </w:r>
    </w:p>
    <w:p w14:paraId="0D36E3AC" w14:textId="0FC2D3DD" w:rsidR="00454682" w:rsidRPr="008F2B5D" w:rsidRDefault="00454682" w:rsidP="00F04DAB">
      <w:pPr>
        <w:pStyle w:val="Akapitzlist"/>
        <w:numPr>
          <w:ilvl w:val="1"/>
          <w:numId w:val="33"/>
        </w:numPr>
        <w:autoSpaceDE w:val="0"/>
        <w:ind w:left="1134" w:hanging="357"/>
        <w:jc w:val="both"/>
        <w:rPr>
          <w:rFonts w:asciiTheme="minorHAnsi" w:hAnsiTheme="minorHAnsi"/>
        </w:rPr>
      </w:pPr>
      <w:r w:rsidRPr="008F2B5D">
        <w:rPr>
          <w:rFonts w:asciiTheme="minorHAnsi" w:hAnsiTheme="minorHAnsi"/>
        </w:rPr>
        <w:t>transportem Wykonawcy do Zamawiającego w dni robocze tj. od poniedziałku do czwartku w godz. od 7.00 do 14.00, w piątki do godz. 12.30.</w:t>
      </w:r>
    </w:p>
    <w:p w14:paraId="19374828" w14:textId="00D0FD3D" w:rsidR="00CE66ED" w:rsidRPr="00E11D01" w:rsidRDefault="00CE66ED" w:rsidP="00F04DAB">
      <w:pPr>
        <w:pStyle w:val="Akapitzlist"/>
        <w:numPr>
          <w:ilvl w:val="0"/>
          <w:numId w:val="32"/>
        </w:numPr>
        <w:jc w:val="both"/>
        <w:rPr>
          <w:rFonts w:asciiTheme="minorHAnsi" w:hAnsiTheme="minorHAnsi"/>
        </w:rPr>
      </w:pPr>
      <w:r w:rsidRPr="00CE66ED">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w:t>
      </w:r>
      <w:r w:rsidRPr="00E11D01">
        <w:rPr>
          <w:rFonts w:asciiTheme="minorHAnsi" w:hAnsiTheme="minorHAnsi"/>
        </w:rPr>
        <w:t xml:space="preserve">Zamawiającego.. </w:t>
      </w:r>
    </w:p>
    <w:p w14:paraId="62E975A4" w14:textId="28012E3C" w:rsidR="00C4432D" w:rsidRPr="00E11D01" w:rsidRDefault="00C4432D" w:rsidP="00F04DAB">
      <w:pPr>
        <w:pStyle w:val="Akapitzlist"/>
        <w:numPr>
          <w:ilvl w:val="0"/>
          <w:numId w:val="32"/>
        </w:numPr>
        <w:autoSpaceDE w:val="0"/>
        <w:jc w:val="both"/>
        <w:rPr>
          <w:rFonts w:asciiTheme="minorHAnsi" w:hAnsiTheme="minorHAnsi"/>
          <w:b/>
        </w:rPr>
      </w:pPr>
      <w:r w:rsidRPr="00E11D01">
        <w:rPr>
          <w:rFonts w:asciiTheme="minorHAnsi" w:hAnsiTheme="minorHAnsi"/>
        </w:rPr>
        <w:t xml:space="preserve">Zgłoszone zamówienia Wykonawca zrealizuje w terminie do 5 dni roboczych od daty otrzymania zapotrzebowania. W sytuacjach pilnych w ciągu 2 dni roboczych. Dostawa do </w:t>
      </w:r>
      <w:r w:rsidR="00D01C60" w:rsidRPr="00E11D01">
        <w:rPr>
          <w:rFonts w:asciiTheme="minorHAnsi" w:hAnsiTheme="minorHAnsi"/>
        </w:rPr>
        <w:t>Apteki Szpitalnej</w:t>
      </w:r>
      <w:r w:rsidRPr="00E11D01">
        <w:rPr>
          <w:rFonts w:asciiTheme="minorHAnsi" w:hAnsiTheme="minorHAnsi"/>
        </w:rPr>
        <w:t xml:space="preserve"> Świętokrzyskiego Centrum Onkologii w Kielcach. </w:t>
      </w:r>
    </w:p>
    <w:p w14:paraId="4B6E5765" w14:textId="7E02132E" w:rsidR="00454682" w:rsidRPr="00E11D01" w:rsidRDefault="00454682" w:rsidP="00F04DAB">
      <w:pPr>
        <w:pStyle w:val="Akapitzlist"/>
        <w:numPr>
          <w:ilvl w:val="0"/>
          <w:numId w:val="32"/>
        </w:numPr>
        <w:autoSpaceDE w:val="0"/>
        <w:ind w:hanging="357"/>
        <w:jc w:val="both"/>
        <w:rPr>
          <w:rFonts w:asciiTheme="minorHAnsi" w:hAnsiTheme="minorHAnsi"/>
        </w:rPr>
      </w:pPr>
      <w:r w:rsidRPr="00E11D01">
        <w:rPr>
          <w:rFonts w:asciiTheme="minorHAnsi" w:hAnsiTheme="minorHAnsi"/>
        </w:rPr>
        <w:t>Zamówienia na poszczególne ilości towaru przesyłane będą faksem na nr telefonu ……………………….</w:t>
      </w:r>
    </w:p>
    <w:p w14:paraId="631B8B64"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 xml:space="preserve">Jeżeli termin dostawy upływa w dniu wolnym od pracy lub poza godzinami pracy Zamawiającego, dostawa nastąpi w pierwszym dniu roboczym po wyznaczonym terminie. </w:t>
      </w:r>
    </w:p>
    <w:p w14:paraId="32BF6308"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Ilości zużycia podane przez Zamawiającego są ilościami szacunkowymi. Zamawiający zastrzega sobie prawo do:</w:t>
      </w:r>
    </w:p>
    <w:p w14:paraId="7346EC5D" w14:textId="52D3E9D2" w:rsidR="00454682" w:rsidRPr="00454682" w:rsidRDefault="00454682" w:rsidP="00F04DAB">
      <w:pPr>
        <w:pStyle w:val="Akapitzlist"/>
        <w:numPr>
          <w:ilvl w:val="0"/>
          <w:numId w:val="34"/>
        </w:numPr>
        <w:autoSpaceDE w:val="0"/>
        <w:ind w:left="1134" w:hanging="357"/>
        <w:jc w:val="both"/>
        <w:rPr>
          <w:rFonts w:asciiTheme="minorHAnsi" w:hAnsiTheme="minorHAnsi"/>
        </w:rPr>
      </w:pPr>
      <w:r w:rsidRPr="00454682">
        <w:rPr>
          <w:rFonts w:asciiTheme="minorHAnsi" w:hAnsiTheme="minorHAnsi"/>
        </w:rPr>
        <w:t>wykorzystania niektórych pozycji asortymentowych w ilościach mniejszych od określonych w załączniku nr 1 do umowy,</w:t>
      </w:r>
    </w:p>
    <w:p w14:paraId="02E6B06A" w14:textId="77777777" w:rsidR="00454682" w:rsidRPr="00454682" w:rsidRDefault="00454682" w:rsidP="00F04DAB">
      <w:pPr>
        <w:pStyle w:val="Akapitzlist"/>
        <w:numPr>
          <w:ilvl w:val="0"/>
          <w:numId w:val="34"/>
        </w:numPr>
        <w:autoSpaceDE w:val="0"/>
        <w:ind w:left="1134" w:hanging="357"/>
        <w:jc w:val="both"/>
        <w:rPr>
          <w:rFonts w:asciiTheme="minorHAnsi" w:hAnsiTheme="minorHAnsi"/>
        </w:rPr>
      </w:pPr>
      <w:r w:rsidRPr="00454682">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670A7319" w14:textId="77777777" w:rsidR="00454682" w:rsidRPr="00454682" w:rsidRDefault="00454682" w:rsidP="00F04DAB">
      <w:pPr>
        <w:pStyle w:val="Akapitzlist"/>
        <w:numPr>
          <w:ilvl w:val="0"/>
          <w:numId w:val="34"/>
        </w:numPr>
        <w:autoSpaceDE w:val="0"/>
        <w:ind w:left="1134" w:hanging="357"/>
        <w:jc w:val="both"/>
        <w:rPr>
          <w:rFonts w:asciiTheme="minorHAnsi" w:hAnsiTheme="minorHAnsi"/>
        </w:rPr>
      </w:pPr>
      <w:r w:rsidRPr="00454682">
        <w:rPr>
          <w:rFonts w:asciiTheme="minorHAnsi" w:hAnsiTheme="minorHAnsi"/>
        </w:rPr>
        <w:t>zmniejszenia wartości zamówienia (określonego w załączniku nr 1 do umowy).</w:t>
      </w:r>
    </w:p>
    <w:p w14:paraId="16EE86D0"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7B6A64A" w14:textId="18A34A14"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lastRenderedPageBreak/>
        <w:t xml:space="preserve">Zamawiający zapewnia niezbędne warunki organizacyjne umożliwiające dostęp pracownikom Wykonawcy do pomieszczeń Zamawiającego </w:t>
      </w:r>
      <w:r w:rsidR="00501BAE">
        <w:rPr>
          <w:rFonts w:asciiTheme="minorHAnsi" w:hAnsiTheme="minorHAnsi"/>
        </w:rPr>
        <w:t>–</w:t>
      </w:r>
      <w:r w:rsidRPr="00454682">
        <w:rPr>
          <w:rFonts w:asciiTheme="minorHAnsi" w:hAnsiTheme="minorHAnsi"/>
        </w:rPr>
        <w:t xml:space="preserve"> w zakresie niezbędnym do wykonania niniejszej umowy.</w:t>
      </w:r>
    </w:p>
    <w:p w14:paraId="15163EBA" w14:textId="30CE6E4D"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Z chwilą wydania Zamawiającemu przedmiotu umowy, przechodzi na niego ryzyko przypadkowej utraty lub uszkodzenia towaru.</w:t>
      </w:r>
    </w:p>
    <w:p w14:paraId="117110E2"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Jeżeli uszkodzenie towaru nastąpi w czasie trwania transportu odpowiedzialność za powstałą szkodę ponosi Wykonawca.</w:t>
      </w:r>
    </w:p>
    <w:p w14:paraId="069DAF52" w14:textId="07100809" w:rsidR="00C4432D" w:rsidRDefault="00C4432D" w:rsidP="00F04DAB">
      <w:pPr>
        <w:pStyle w:val="Akapitzlist"/>
        <w:numPr>
          <w:ilvl w:val="0"/>
          <w:numId w:val="32"/>
        </w:numPr>
        <w:autoSpaceDE w:val="0"/>
        <w:spacing w:line="276" w:lineRule="auto"/>
        <w:jc w:val="both"/>
        <w:rPr>
          <w:rFonts w:asciiTheme="minorHAnsi" w:hAnsiTheme="minorHAnsi"/>
        </w:rPr>
      </w:pPr>
      <w:r w:rsidRPr="00A56CE7">
        <w:rPr>
          <w:rFonts w:asciiTheme="minorHAnsi" w:hAnsiTheme="minorHAnsi"/>
        </w:rPr>
        <w:t xml:space="preserve">Odbioru jakościowego i ilościowego każdej dostawy dokonywać będzie </w:t>
      </w:r>
      <w:r w:rsidR="00AA34D2">
        <w:rPr>
          <w:rFonts w:asciiTheme="minorHAnsi" w:hAnsiTheme="minorHAnsi"/>
        </w:rPr>
        <w:t xml:space="preserve">upoważniony </w:t>
      </w:r>
      <w:r w:rsidRPr="00A56CE7">
        <w:rPr>
          <w:rFonts w:asciiTheme="minorHAnsi" w:hAnsiTheme="minorHAnsi"/>
        </w:rPr>
        <w:t>pracownik</w:t>
      </w:r>
      <w:r>
        <w:rPr>
          <w:rFonts w:asciiTheme="minorHAnsi" w:hAnsiTheme="minorHAnsi"/>
        </w:rPr>
        <w:t>.</w:t>
      </w:r>
    </w:p>
    <w:p w14:paraId="7F17FD36" w14:textId="4E7183EF"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Os</w:t>
      </w:r>
      <w:r w:rsidR="00C2713D">
        <w:rPr>
          <w:rFonts w:asciiTheme="minorHAnsi" w:hAnsiTheme="minorHAnsi"/>
        </w:rPr>
        <w:t>obą odpowiedzialną za realizację</w:t>
      </w:r>
      <w:r w:rsidRPr="00454682">
        <w:rPr>
          <w:rFonts w:asciiTheme="minorHAnsi" w:hAnsiTheme="minorHAnsi"/>
        </w:rPr>
        <w:t xml:space="preserve"> umowy ze strony Zamawiającego jest  </w:t>
      </w:r>
      <w:r w:rsidR="00F90D95" w:rsidRPr="00047852">
        <w:rPr>
          <w:rFonts w:asciiTheme="minorHAnsi" w:hAnsiTheme="minorHAnsi"/>
        </w:rPr>
        <w:t>Kierownik Apteki</w:t>
      </w:r>
      <w:r w:rsidR="00F90D95">
        <w:rPr>
          <w:rFonts w:asciiTheme="minorHAnsi" w:hAnsiTheme="minorHAnsi"/>
        </w:rPr>
        <w:t>.</w:t>
      </w:r>
    </w:p>
    <w:p w14:paraId="53C1E25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3</w:t>
      </w:r>
    </w:p>
    <w:p w14:paraId="5015582F" w14:textId="77777777" w:rsidR="00454682" w:rsidRPr="00454682" w:rsidRDefault="00454682" w:rsidP="003C3220">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Wymagania jakościowe</w:t>
      </w:r>
    </w:p>
    <w:p w14:paraId="5DE4D379"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Wykonawca gwarantuje wysoką jakość dostarczanych produktów będących przedmiotem umowy.</w:t>
      </w:r>
    </w:p>
    <w:p w14:paraId="6F8C17B8" w14:textId="4A28EAA2" w:rsidR="00016C8F" w:rsidRDefault="00454682" w:rsidP="00F04DAB">
      <w:pPr>
        <w:pStyle w:val="Akapitzlist"/>
        <w:numPr>
          <w:ilvl w:val="0"/>
          <w:numId w:val="35"/>
        </w:numPr>
        <w:autoSpaceDE w:val="0"/>
        <w:ind w:left="714" w:hanging="357"/>
        <w:jc w:val="both"/>
        <w:rPr>
          <w:rFonts w:asciiTheme="minorHAnsi" w:hAnsiTheme="minorHAnsi"/>
        </w:rPr>
      </w:pPr>
      <w:r w:rsidRPr="00016C8F">
        <w:rPr>
          <w:rFonts w:asciiTheme="minorHAnsi" w:hAnsiTheme="minorHAnsi"/>
        </w:rPr>
        <w:t>Termin ważności</w:t>
      </w:r>
      <w:r w:rsidR="00E14CFD">
        <w:rPr>
          <w:rFonts w:asciiTheme="minorHAnsi" w:hAnsiTheme="minorHAnsi"/>
        </w:rPr>
        <w:t xml:space="preserve">: </w:t>
      </w:r>
      <w:r w:rsidR="00160BA4" w:rsidRPr="00160BA4">
        <w:rPr>
          <w:rFonts w:asciiTheme="minorHAnsi" w:hAnsiTheme="minorHAnsi"/>
        </w:rPr>
        <w:t xml:space="preserve">min. ¾ okresu ważności </w:t>
      </w:r>
      <w:r w:rsidR="00160BA4">
        <w:rPr>
          <w:rFonts w:asciiTheme="minorHAnsi" w:hAnsiTheme="minorHAnsi"/>
        </w:rPr>
        <w:t>produktu, liczone</w:t>
      </w:r>
      <w:r w:rsidR="00160BA4" w:rsidRPr="00160BA4">
        <w:rPr>
          <w:rFonts w:asciiTheme="minorHAnsi" w:hAnsiTheme="minorHAnsi"/>
        </w:rPr>
        <w:t xml:space="preserve"> od daty dostawy do Zamawiającego</w:t>
      </w:r>
      <w:r w:rsidR="00E14CFD">
        <w:rPr>
          <w:rFonts w:asciiTheme="minorHAnsi" w:hAnsiTheme="minorHAnsi"/>
        </w:rPr>
        <w:t>.</w:t>
      </w:r>
    </w:p>
    <w:p w14:paraId="238CA461" w14:textId="6C76DCBC" w:rsidR="00454682" w:rsidRPr="00016C8F" w:rsidRDefault="00454682" w:rsidP="00F04DAB">
      <w:pPr>
        <w:pStyle w:val="Akapitzlist"/>
        <w:numPr>
          <w:ilvl w:val="0"/>
          <w:numId w:val="35"/>
        </w:numPr>
        <w:autoSpaceDE w:val="0"/>
        <w:ind w:left="714" w:hanging="357"/>
        <w:jc w:val="both"/>
        <w:rPr>
          <w:rFonts w:asciiTheme="minorHAnsi" w:hAnsiTheme="minorHAnsi"/>
        </w:rPr>
      </w:pPr>
      <w:r w:rsidRPr="00016C8F">
        <w:rPr>
          <w:rFonts w:asciiTheme="minorHAnsi" w:hAnsiTheme="minorHAnsi"/>
        </w:rPr>
        <w:t>Wykonawca gwarantuje, że dostarczany przedmiot Umowy będzie zgodny z wymogami stawianymi przez   Zamawiającego zawartymi w SIWZ i załącznikach.</w:t>
      </w:r>
    </w:p>
    <w:p w14:paraId="658AE29F"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Wykonawca nie ponosi odpowiedzialności za wady przedmiotu umowy powstałe na skutek niewłaściwego postępowania Zamawiającego, tzn. postępowania niezgodnego z instrukcją producenta.</w:t>
      </w:r>
    </w:p>
    <w:p w14:paraId="1C24CF3F"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B2F636D"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Na każdej partii towaru muszą znajdować się etykiety umożliwiające oznaczenie towaru co do tożsamości.</w:t>
      </w:r>
    </w:p>
    <w:p w14:paraId="740627A2"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B2B664B"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4</w:t>
      </w:r>
    </w:p>
    <w:p w14:paraId="3B000936" w14:textId="77777777" w:rsidR="00454682" w:rsidRPr="00454682" w:rsidRDefault="00454682" w:rsidP="003C3220">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Płatności i ceny</w:t>
      </w:r>
    </w:p>
    <w:p w14:paraId="0B6E3EC7" w14:textId="5490695A" w:rsidR="00454682" w:rsidRPr="00454682" w:rsidRDefault="00454682" w:rsidP="00F04DAB">
      <w:pPr>
        <w:pStyle w:val="Akapitzlist"/>
        <w:numPr>
          <w:ilvl w:val="0"/>
          <w:numId w:val="36"/>
        </w:numPr>
        <w:autoSpaceDE w:val="0"/>
        <w:jc w:val="both"/>
        <w:rPr>
          <w:rFonts w:asciiTheme="minorHAnsi" w:hAnsiTheme="minorHAnsi"/>
        </w:rPr>
      </w:pPr>
      <w:r w:rsidRPr="00454682">
        <w:rPr>
          <w:rFonts w:asciiTheme="minorHAnsi" w:hAnsiTheme="minorHAnsi"/>
        </w:rPr>
        <w:t>Za wykonanie umowy wg ilości i ceny ustalonej w załączniku nr 1 do umowy Wykonawcy przysługuje wynagrodzenie w kwocie netto</w:t>
      </w:r>
      <w:r w:rsidR="00016C8F">
        <w:rPr>
          <w:rFonts w:asciiTheme="minorHAnsi" w:hAnsiTheme="minorHAnsi"/>
        </w:rPr>
        <w:t xml:space="preserve"> </w:t>
      </w:r>
      <w:r w:rsidR="00016C8F" w:rsidRPr="00454682">
        <w:rPr>
          <w:rFonts w:asciiTheme="minorHAnsi" w:hAnsiTheme="minorHAnsi"/>
        </w:rPr>
        <w:t>–</w:t>
      </w:r>
      <w:r w:rsidRPr="00454682">
        <w:rPr>
          <w:rFonts w:asciiTheme="minorHAnsi" w:hAnsiTheme="minorHAnsi"/>
        </w:rPr>
        <w:t xml:space="preserve"> ……………………..zł</w:t>
      </w:r>
    </w:p>
    <w:p w14:paraId="1F6B09D3" w14:textId="4EFD9B2A" w:rsidR="00454682" w:rsidRPr="00454682" w:rsidRDefault="00454682" w:rsidP="005A2894">
      <w:pPr>
        <w:autoSpaceDE w:val="0"/>
        <w:spacing w:after="0" w:line="240" w:lineRule="auto"/>
        <w:ind w:left="708"/>
        <w:jc w:val="both"/>
        <w:rPr>
          <w:rFonts w:asciiTheme="minorHAnsi" w:hAnsiTheme="minorHAnsi"/>
          <w:sz w:val="20"/>
          <w:szCs w:val="20"/>
        </w:rPr>
      </w:pPr>
      <w:r w:rsidRPr="00454682">
        <w:rPr>
          <w:rFonts w:asciiTheme="minorHAnsi" w:hAnsiTheme="minorHAnsi"/>
          <w:sz w:val="20"/>
          <w:szCs w:val="20"/>
        </w:rPr>
        <w:t>brutto – ………………….. zł</w:t>
      </w:r>
    </w:p>
    <w:p w14:paraId="68649999" w14:textId="72368241" w:rsidR="00454682" w:rsidRPr="00454682" w:rsidRDefault="00454682" w:rsidP="005A2894">
      <w:pPr>
        <w:autoSpaceDE w:val="0"/>
        <w:spacing w:after="0" w:line="240" w:lineRule="auto"/>
        <w:ind w:left="708"/>
        <w:jc w:val="both"/>
        <w:rPr>
          <w:rFonts w:asciiTheme="minorHAnsi" w:hAnsiTheme="minorHAnsi"/>
          <w:sz w:val="20"/>
          <w:szCs w:val="20"/>
        </w:rPr>
      </w:pPr>
      <w:r w:rsidRPr="00454682">
        <w:rPr>
          <w:rFonts w:asciiTheme="minorHAnsi" w:hAnsiTheme="minorHAnsi"/>
          <w:sz w:val="20"/>
          <w:szCs w:val="20"/>
        </w:rPr>
        <w:t>(słownie : ………………………………………………………………………………/…).</w:t>
      </w:r>
    </w:p>
    <w:p w14:paraId="76657A64"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2E15392D"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Strony postanawiają, że rozliczenie odbywać się będzie fakturami częściowymi.</w:t>
      </w:r>
    </w:p>
    <w:p w14:paraId="7F3F4E15"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454682">
        <w:rPr>
          <w:rFonts w:asciiTheme="minorHAnsi" w:hAnsiTheme="minorHAnsi"/>
          <w:b/>
        </w:rPr>
        <w:t>finanse@onkol.kielce.pl</w:t>
      </w:r>
      <w:r w:rsidRPr="00454682">
        <w:rPr>
          <w:rFonts w:asciiTheme="minorHAnsi" w:hAnsiTheme="minorHAnsi"/>
        </w:rPr>
        <w:t>.</w:t>
      </w:r>
    </w:p>
    <w:p w14:paraId="3AA37A8F" w14:textId="67FEF96A"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 xml:space="preserve">Zapłata nastąpi przelewem na rachunek bankowy Wykonawcy, </w:t>
      </w:r>
      <w:r w:rsidRPr="00454682">
        <w:rPr>
          <w:rFonts w:asciiTheme="minorHAnsi" w:hAnsiTheme="minorHAnsi"/>
          <w:b/>
        </w:rPr>
        <w:t xml:space="preserve">w terminie ………… dni </w:t>
      </w:r>
      <w:r w:rsidRPr="00454682">
        <w:rPr>
          <w:rFonts w:asciiTheme="minorHAnsi" w:hAnsiTheme="minorHAnsi"/>
        </w:rPr>
        <w:t>od daty wystawienia faktury Zamawiającemu, przy czym Zamawiający upoważnia Wykonawcę do wystaw</w:t>
      </w:r>
      <w:r w:rsidR="00016C8F">
        <w:rPr>
          <w:rFonts w:asciiTheme="minorHAnsi" w:hAnsiTheme="minorHAnsi"/>
        </w:rPr>
        <w:t xml:space="preserve">iania faktur bez podpisu osoby </w:t>
      </w:r>
      <w:r w:rsidRPr="00454682">
        <w:rPr>
          <w:rFonts w:asciiTheme="minorHAnsi" w:hAnsiTheme="minorHAnsi"/>
        </w:rPr>
        <w:t>upoważnionej. Termin zapłaty winien być wpisany na fakturze VAT. Na fakturze należy podać nr i datę umowy.</w:t>
      </w:r>
    </w:p>
    <w:p w14:paraId="2CA18E67" w14:textId="7E23F9FA"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Ceny jednostkowe wyszczególnione w załączniku nr 1 przez okres obowiązywania umowy będą niezmienn</w:t>
      </w:r>
      <w:r w:rsidR="00016C8F">
        <w:rPr>
          <w:rFonts w:asciiTheme="minorHAnsi" w:hAnsiTheme="minorHAnsi"/>
        </w:rPr>
        <w:t xml:space="preserve">e, </w:t>
      </w:r>
      <w:r w:rsidR="00016C8F">
        <w:rPr>
          <w:rFonts w:asciiTheme="minorHAnsi" w:hAnsiTheme="minorHAnsi"/>
        </w:rPr>
        <w:br/>
        <w:t>z zastrzeżeniem postanowień</w:t>
      </w:r>
      <w:r w:rsidRPr="00454682">
        <w:rPr>
          <w:rFonts w:asciiTheme="minorHAnsi" w:hAnsiTheme="minorHAnsi"/>
        </w:rPr>
        <w:t xml:space="preserve"> </w:t>
      </w:r>
      <w:r w:rsidR="00016C8F">
        <w:rPr>
          <w:rFonts w:asciiTheme="minorHAnsi" w:hAnsiTheme="minorHAnsi"/>
        </w:rPr>
        <w:t xml:space="preserve">§ 8 ust. 6 pkt </w:t>
      </w:r>
      <w:r w:rsidRPr="00454682">
        <w:rPr>
          <w:rFonts w:asciiTheme="minorHAnsi" w:hAnsiTheme="minorHAnsi"/>
        </w:rPr>
        <w:t>d), l), m), n).</w:t>
      </w:r>
    </w:p>
    <w:p w14:paraId="4CE0BFB6"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5278F18" w14:textId="4DBEBD62"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Wykonaw</w:t>
      </w:r>
      <w:r w:rsidR="00C404ED">
        <w:rPr>
          <w:rFonts w:asciiTheme="minorHAnsi" w:hAnsiTheme="minorHAnsi"/>
        </w:rPr>
        <w:t>ca zobowiązuje się, że wypełni u</w:t>
      </w:r>
      <w:r w:rsidRPr="0045468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324C657" w14:textId="77777777" w:rsidR="003C3220" w:rsidRDefault="003C3220" w:rsidP="005A2894">
      <w:pPr>
        <w:autoSpaceDE w:val="0"/>
        <w:spacing w:after="0" w:line="240" w:lineRule="auto"/>
        <w:jc w:val="center"/>
        <w:rPr>
          <w:rFonts w:asciiTheme="minorHAnsi" w:hAnsiTheme="minorHAnsi"/>
          <w:b/>
          <w:sz w:val="20"/>
          <w:szCs w:val="20"/>
        </w:rPr>
      </w:pPr>
    </w:p>
    <w:p w14:paraId="0222EA8B" w14:textId="77777777" w:rsidR="00E11D01" w:rsidRDefault="00E11D01" w:rsidP="005A2894">
      <w:pPr>
        <w:autoSpaceDE w:val="0"/>
        <w:spacing w:after="0" w:line="240" w:lineRule="auto"/>
        <w:jc w:val="center"/>
        <w:rPr>
          <w:rFonts w:asciiTheme="minorHAnsi" w:hAnsiTheme="minorHAnsi"/>
          <w:b/>
          <w:sz w:val="20"/>
          <w:szCs w:val="20"/>
        </w:rPr>
      </w:pPr>
    </w:p>
    <w:p w14:paraId="108C9451" w14:textId="77777777" w:rsidR="00E11D01" w:rsidRDefault="00E11D01" w:rsidP="005A2894">
      <w:pPr>
        <w:autoSpaceDE w:val="0"/>
        <w:spacing w:after="0" w:line="240" w:lineRule="auto"/>
        <w:jc w:val="center"/>
        <w:rPr>
          <w:rFonts w:asciiTheme="minorHAnsi" w:hAnsiTheme="minorHAnsi"/>
          <w:b/>
          <w:sz w:val="20"/>
          <w:szCs w:val="20"/>
        </w:rPr>
      </w:pPr>
    </w:p>
    <w:p w14:paraId="7C229548" w14:textId="77777777" w:rsidR="00E11D01" w:rsidRDefault="00E11D01" w:rsidP="005A2894">
      <w:pPr>
        <w:autoSpaceDE w:val="0"/>
        <w:spacing w:after="0" w:line="240" w:lineRule="auto"/>
        <w:jc w:val="center"/>
        <w:rPr>
          <w:rFonts w:asciiTheme="minorHAnsi" w:hAnsiTheme="minorHAnsi"/>
          <w:b/>
          <w:sz w:val="20"/>
          <w:szCs w:val="20"/>
        </w:rPr>
      </w:pPr>
    </w:p>
    <w:p w14:paraId="55C5E24B" w14:textId="77777777" w:rsidR="00E11D01" w:rsidRDefault="00E11D01" w:rsidP="005A2894">
      <w:pPr>
        <w:autoSpaceDE w:val="0"/>
        <w:spacing w:after="0" w:line="240" w:lineRule="auto"/>
        <w:jc w:val="center"/>
        <w:rPr>
          <w:rFonts w:asciiTheme="minorHAnsi" w:hAnsiTheme="minorHAnsi"/>
          <w:b/>
          <w:sz w:val="20"/>
          <w:szCs w:val="20"/>
        </w:rPr>
      </w:pPr>
    </w:p>
    <w:p w14:paraId="39A96DBA" w14:textId="00DEBC4C"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lastRenderedPageBreak/>
        <w:t>§ 5</w:t>
      </w:r>
    </w:p>
    <w:p w14:paraId="33E34287"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Reklamacje</w:t>
      </w:r>
    </w:p>
    <w:p w14:paraId="307BF33C" w14:textId="4E13219E"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 xml:space="preserve">W razie stwierdzenia wady przedmiotu Umowy w okresie gwarancyjnym Wykonawca zobowiązany będzie do bezpłatnej wymiany wadliwego towaru na wolny od wad w terminie do </w:t>
      </w:r>
      <w:r w:rsidR="00E9742A">
        <w:rPr>
          <w:rFonts w:asciiTheme="minorHAnsi" w:hAnsiTheme="minorHAnsi"/>
        </w:rPr>
        <w:t>10</w:t>
      </w:r>
      <w:r w:rsidRPr="00454682">
        <w:rPr>
          <w:rFonts w:asciiTheme="minorHAnsi" w:hAnsiTheme="minorHAnsi"/>
        </w:rPr>
        <w:t xml:space="preserve"> dni roboczych od otrzymania reklamacji (złożonej telefonicznie i potwierdzonej za pomocą faxu lub drogą pocztową).</w:t>
      </w:r>
    </w:p>
    <w:p w14:paraId="1E2F157F" w14:textId="682AD627"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Zamawiający przy odbiorze partii towaru sprawdza zgodność pod względem ilościowym z fakturą. Zgłoszenie przez Zamawiającego reklamacj</w:t>
      </w:r>
      <w:r w:rsidR="00E9742A">
        <w:rPr>
          <w:rFonts w:asciiTheme="minorHAnsi" w:hAnsiTheme="minorHAnsi"/>
        </w:rPr>
        <w:t>i ilościowej jest równoznaczne</w:t>
      </w:r>
      <w:r w:rsidRPr="00454682">
        <w:rPr>
          <w:rFonts w:asciiTheme="minorHAnsi" w:hAnsiTheme="minorHAnsi"/>
        </w:rPr>
        <w:t xml:space="preserve"> z niedostarczeniem danej partii  towaru.</w:t>
      </w:r>
    </w:p>
    <w:p w14:paraId="0F5874AB" w14:textId="77777777"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Koszty załatwienia reklamacji ilościowych i jakościowych ponosi Wykonawca.</w:t>
      </w:r>
    </w:p>
    <w:p w14:paraId="4F807B31" w14:textId="77777777"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Zawiadomienie o reklamacji, niezwłocznie po ich ujawnieniu, zostanie przesłane na numer faksu Wykonawcy oraz potwierdzone telefonicznie na numery kontaktowe określone w ofercie Wykonawcy.</w:t>
      </w:r>
    </w:p>
    <w:p w14:paraId="0F02F40D" w14:textId="3F4533B9"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E892353"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6</w:t>
      </w:r>
    </w:p>
    <w:p w14:paraId="0E1CE353" w14:textId="4B9046A3"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xml:space="preserve">Kary </w:t>
      </w:r>
      <w:r w:rsidR="00E9742A">
        <w:rPr>
          <w:rFonts w:asciiTheme="minorHAnsi" w:hAnsiTheme="minorHAnsi"/>
          <w:b/>
          <w:sz w:val="20"/>
          <w:szCs w:val="20"/>
        </w:rPr>
        <w:t>u</w:t>
      </w:r>
      <w:r w:rsidRPr="00454682">
        <w:rPr>
          <w:rFonts w:asciiTheme="minorHAnsi" w:hAnsiTheme="minorHAnsi"/>
          <w:b/>
          <w:sz w:val="20"/>
          <w:szCs w:val="20"/>
        </w:rPr>
        <w:t>mowne</w:t>
      </w:r>
    </w:p>
    <w:p w14:paraId="0549952A" w14:textId="77777777" w:rsidR="00454682" w:rsidRPr="00454682" w:rsidRDefault="00454682" w:rsidP="00F04DAB">
      <w:pPr>
        <w:pStyle w:val="Akapitzlist"/>
        <w:numPr>
          <w:ilvl w:val="0"/>
          <w:numId w:val="38"/>
        </w:numPr>
        <w:autoSpaceDE w:val="0"/>
        <w:ind w:hanging="357"/>
        <w:jc w:val="both"/>
        <w:rPr>
          <w:rFonts w:asciiTheme="minorHAnsi" w:hAnsiTheme="minorHAnsi"/>
        </w:rPr>
      </w:pPr>
      <w:r w:rsidRPr="00454682">
        <w:rPr>
          <w:rFonts w:asciiTheme="minorHAnsi" w:hAnsiTheme="minorHAnsi"/>
        </w:rPr>
        <w:t>Strony ustalają odpowiedzialność za niewykonanie lub nienależyte wykonanie zobowiązań umownych w formie kar umownych w następujących wysokościach:</w:t>
      </w:r>
    </w:p>
    <w:p w14:paraId="72EC0D99" w14:textId="77777777" w:rsidR="00454682" w:rsidRPr="00454682" w:rsidRDefault="00454682" w:rsidP="00F04DAB">
      <w:pPr>
        <w:pStyle w:val="Akapitzlist"/>
        <w:numPr>
          <w:ilvl w:val="1"/>
          <w:numId w:val="39"/>
        </w:numPr>
        <w:autoSpaceDE w:val="0"/>
        <w:ind w:left="1134" w:hanging="357"/>
        <w:jc w:val="both"/>
        <w:rPr>
          <w:rFonts w:asciiTheme="minorHAnsi" w:hAnsiTheme="minorHAnsi"/>
        </w:rPr>
      </w:pPr>
      <w:r w:rsidRPr="00454682">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4D2A043" w14:textId="6ED11F5B" w:rsidR="00454682" w:rsidRPr="00454682" w:rsidRDefault="00454682" w:rsidP="00F04DAB">
      <w:pPr>
        <w:pStyle w:val="Akapitzlist"/>
        <w:numPr>
          <w:ilvl w:val="1"/>
          <w:numId w:val="39"/>
        </w:numPr>
        <w:autoSpaceDE w:val="0"/>
        <w:ind w:left="1134" w:hanging="357"/>
        <w:jc w:val="both"/>
        <w:rPr>
          <w:rFonts w:asciiTheme="minorHAnsi" w:hAnsiTheme="minorHAnsi"/>
        </w:rPr>
      </w:pPr>
      <w:r w:rsidRPr="00454682">
        <w:rPr>
          <w:rFonts w:asciiTheme="minorHAnsi" w:hAnsiTheme="minorHAnsi"/>
        </w:rPr>
        <w:t xml:space="preserve">w razie zwłoki w dostarczeniu towaru albo zwłoki w usunięciu stwierdzonych wad, braków lub niezgodności towaru z umową ponad terminy określone w umowie, Wykonawca zapłaci Zamawiającemu karę umowną w wysokości 5% wartości </w:t>
      </w:r>
      <w:r w:rsidR="001E2382">
        <w:rPr>
          <w:rFonts w:asciiTheme="minorHAnsi" w:hAnsiTheme="minorHAnsi"/>
        </w:rPr>
        <w:t>zamówionej</w:t>
      </w:r>
      <w:r w:rsidRPr="00454682">
        <w:rPr>
          <w:rFonts w:asciiTheme="minorHAnsi" w:hAnsiTheme="minorHAnsi"/>
        </w:rPr>
        <w:t xml:space="preserve"> dostawy netto, licząc za każdy dzień opóźnienia.</w:t>
      </w:r>
    </w:p>
    <w:p w14:paraId="7F5B29F0" w14:textId="77777777" w:rsidR="00454682" w:rsidRPr="00454682" w:rsidRDefault="00454682" w:rsidP="00F04DAB">
      <w:pPr>
        <w:pStyle w:val="Akapitzlist"/>
        <w:numPr>
          <w:ilvl w:val="0"/>
          <w:numId w:val="38"/>
        </w:numPr>
        <w:autoSpaceDE w:val="0"/>
        <w:ind w:hanging="357"/>
        <w:jc w:val="both"/>
        <w:rPr>
          <w:rFonts w:asciiTheme="minorHAnsi" w:hAnsiTheme="minorHAnsi"/>
        </w:rPr>
      </w:pPr>
      <w:r w:rsidRPr="00454682">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6764E933" w14:textId="77777777" w:rsidR="00454682" w:rsidRPr="00454682" w:rsidRDefault="00454682" w:rsidP="00F04DAB">
      <w:pPr>
        <w:pStyle w:val="Akapitzlist"/>
        <w:numPr>
          <w:ilvl w:val="0"/>
          <w:numId w:val="38"/>
        </w:numPr>
        <w:autoSpaceDE w:val="0"/>
        <w:ind w:hanging="357"/>
        <w:jc w:val="both"/>
        <w:rPr>
          <w:rFonts w:asciiTheme="minorHAnsi" w:hAnsiTheme="minorHAnsi"/>
        </w:rPr>
      </w:pPr>
      <w:r w:rsidRPr="00454682">
        <w:rPr>
          <w:rFonts w:asciiTheme="minorHAnsi" w:hAnsiTheme="minorHAnsi"/>
        </w:rPr>
        <w:t>Zamawiającemu przysługuje prawo dochodzenia odszkodowania przewyższającego ustalone kwoty kar umownych na zasadach ogólnych.</w:t>
      </w:r>
    </w:p>
    <w:p w14:paraId="2553440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7</w:t>
      </w:r>
    </w:p>
    <w:p w14:paraId="0665E670"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Rozwiązanie Umowy</w:t>
      </w:r>
    </w:p>
    <w:p w14:paraId="0E461003" w14:textId="3ADA6CCC" w:rsidR="00454682" w:rsidRPr="00454682" w:rsidRDefault="00454682" w:rsidP="00F04DAB">
      <w:pPr>
        <w:pStyle w:val="Akapitzlist"/>
        <w:numPr>
          <w:ilvl w:val="0"/>
          <w:numId w:val="40"/>
        </w:numPr>
        <w:autoSpaceDE w:val="0"/>
        <w:ind w:hanging="357"/>
        <w:jc w:val="both"/>
        <w:rPr>
          <w:rFonts w:asciiTheme="minorHAnsi" w:hAnsiTheme="minorHAnsi"/>
        </w:rPr>
      </w:pPr>
      <w:r w:rsidRPr="00454682">
        <w:rPr>
          <w:rFonts w:asciiTheme="minorHAnsi" w:hAnsiTheme="minorHAnsi"/>
        </w:rPr>
        <w:t xml:space="preserve">Oprócz przypadków wymienionych w ustawie Kodeks Cywilny oraz ustawie </w:t>
      </w:r>
      <w:r w:rsidR="002444F1">
        <w:rPr>
          <w:rFonts w:asciiTheme="minorHAnsi" w:hAnsiTheme="minorHAnsi"/>
        </w:rPr>
        <w:t xml:space="preserve">Prawo </w:t>
      </w:r>
      <w:r w:rsidRPr="00454682">
        <w:rPr>
          <w:rFonts w:asciiTheme="minorHAnsi" w:hAnsiTheme="minorHAnsi"/>
        </w:rPr>
        <w:t>zamówień publicznych Zamawiającemu przysługuje prawo wypowiedzenia umowy z zachowaniem 1</w:t>
      </w:r>
      <w:r w:rsidR="002444F1">
        <w:rPr>
          <w:rFonts w:asciiTheme="minorHAnsi" w:hAnsiTheme="minorHAnsi"/>
        </w:rPr>
        <w:t>-</w:t>
      </w:r>
      <w:r w:rsidRPr="00454682">
        <w:rPr>
          <w:rFonts w:asciiTheme="minorHAnsi" w:hAnsiTheme="minorHAnsi"/>
        </w:rPr>
        <w:t>miesięc</w:t>
      </w:r>
      <w:r w:rsidR="002444F1">
        <w:rPr>
          <w:rFonts w:asciiTheme="minorHAnsi" w:hAnsiTheme="minorHAnsi"/>
        </w:rPr>
        <w:t xml:space="preserve">znego terminu wypowiedzenia z </w:t>
      </w:r>
      <w:r w:rsidRPr="00454682">
        <w:rPr>
          <w:rFonts w:asciiTheme="minorHAnsi" w:hAnsiTheme="minorHAnsi"/>
        </w:rPr>
        <w:t>Wykonawcą, który:</w:t>
      </w:r>
    </w:p>
    <w:p w14:paraId="30E0F4D8" w14:textId="77777777" w:rsidR="00454682" w:rsidRPr="00454682" w:rsidRDefault="00454682" w:rsidP="00F04DAB">
      <w:pPr>
        <w:pStyle w:val="Akapitzlist"/>
        <w:numPr>
          <w:ilvl w:val="1"/>
          <w:numId w:val="42"/>
        </w:numPr>
        <w:autoSpaceDE w:val="0"/>
        <w:ind w:left="1134" w:hanging="357"/>
        <w:jc w:val="both"/>
        <w:rPr>
          <w:rFonts w:asciiTheme="minorHAnsi" w:hAnsiTheme="minorHAnsi"/>
        </w:rPr>
      </w:pPr>
      <w:r w:rsidRPr="00454682">
        <w:rPr>
          <w:rFonts w:asciiTheme="minorHAnsi" w:hAnsiTheme="minorHAnsi"/>
        </w:rPr>
        <w:t>rozwiązał firmę lub utracił uprawnienia do prowadzenia działalność gospodarczej w zakresie objętym  zamówieniem,</w:t>
      </w:r>
    </w:p>
    <w:p w14:paraId="411DCD53" w14:textId="77777777" w:rsidR="00454682" w:rsidRPr="00454682" w:rsidRDefault="00454682" w:rsidP="00F04DAB">
      <w:pPr>
        <w:pStyle w:val="Akapitzlist"/>
        <w:numPr>
          <w:ilvl w:val="1"/>
          <w:numId w:val="42"/>
        </w:numPr>
        <w:autoSpaceDE w:val="0"/>
        <w:ind w:left="1134" w:hanging="357"/>
        <w:jc w:val="both"/>
        <w:rPr>
          <w:rFonts w:asciiTheme="minorHAnsi" w:hAnsiTheme="minorHAnsi"/>
        </w:rPr>
      </w:pPr>
      <w:r w:rsidRPr="00454682">
        <w:rPr>
          <w:rFonts w:asciiTheme="minorHAnsi" w:hAnsiTheme="minorHAnsi"/>
        </w:rPr>
        <w:t>narusza w sposób rażący istotne postanowienia niniejszej umowy, a w szczególności, gdy dostarcza towar niezgodny z umową lub specyfikacją,</w:t>
      </w:r>
    </w:p>
    <w:p w14:paraId="2F5AAE3D" w14:textId="3A671AD0" w:rsidR="00454682" w:rsidRPr="00454682" w:rsidRDefault="00454682" w:rsidP="00F04DAB">
      <w:pPr>
        <w:pStyle w:val="Akapitzlist"/>
        <w:numPr>
          <w:ilvl w:val="1"/>
          <w:numId w:val="42"/>
        </w:numPr>
        <w:autoSpaceDE w:val="0"/>
        <w:ind w:left="1134" w:hanging="357"/>
        <w:jc w:val="both"/>
        <w:rPr>
          <w:rFonts w:asciiTheme="minorHAnsi" w:hAnsiTheme="minorHAnsi"/>
        </w:rPr>
      </w:pPr>
      <w:r w:rsidRPr="00454682">
        <w:rPr>
          <w:rFonts w:asciiTheme="minorHAnsi" w:hAnsiTheme="minorHAnsi"/>
        </w:rPr>
        <w:t>nie posiada ważnych, aktualnych dokumentów potwierdzających wymagania jakościowe opisane w § 3.</w:t>
      </w:r>
    </w:p>
    <w:p w14:paraId="44DB1FC5" w14:textId="77777777" w:rsidR="00454682" w:rsidRPr="00454682" w:rsidRDefault="00454682" w:rsidP="00F04DAB">
      <w:pPr>
        <w:pStyle w:val="Akapitzlist"/>
        <w:numPr>
          <w:ilvl w:val="0"/>
          <w:numId w:val="40"/>
        </w:numPr>
        <w:autoSpaceDE w:val="0"/>
        <w:ind w:hanging="357"/>
        <w:jc w:val="both"/>
        <w:rPr>
          <w:rFonts w:asciiTheme="minorHAnsi" w:eastAsia="SimSun" w:hAnsiTheme="minorHAnsi"/>
          <w:kern w:val="2"/>
          <w:lang w:eastAsia="hi-IN" w:bidi="hi-IN"/>
        </w:rPr>
      </w:pPr>
      <w:r w:rsidRPr="00454682">
        <w:rPr>
          <w:rFonts w:asciiTheme="minorHAnsi" w:hAnsiTheme="minorHAnsi"/>
          <w:bCs/>
        </w:rPr>
        <w:t>Zamawiający ma prawo do rozwiązania  umowy ze skutkiem natychmiastowych bez ponoszenia kar umownych  w  następujących przypadkach:</w:t>
      </w:r>
      <w:r w:rsidRPr="00454682">
        <w:rPr>
          <w:rFonts w:asciiTheme="minorHAnsi" w:eastAsia="SimSun" w:hAnsiTheme="minorHAnsi"/>
          <w:kern w:val="2"/>
          <w:lang w:eastAsia="hi-IN" w:bidi="hi-IN"/>
        </w:rPr>
        <w:t xml:space="preserve"> </w:t>
      </w:r>
    </w:p>
    <w:p w14:paraId="255E9897" w14:textId="77777777" w:rsidR="00454682" w:rsidRPr="00454682" w:rsidRDefault="00454682" w:rsidP="00F04DAB">
      <w:pPr>
        <w:pStyle w:val="Akapitzlist"/>
        <w:numPr>
          <w:ilvl w:val="1"/>
          <w:numId w:val="41"/>
        </w:numPr>
        <w:ind w:left="1134" w:hanging="357"/>
        <w:jc w:val="both"/>
        <w:rPr>
          <w:rFonts w:asciiTheme="minorHAnsi" w:eastAsia="SimSun" w:hAnsiTheme="minorHAnsi"/>
          <w:kern w:val="2"/>
          <w:lang w:eastAsia="hi-IN" w:bidi="hi-IN"/>
        </w:rPr>
      </w:pPr>
      <w:r w:rsidRPr="0045468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3910B265" w14:textId="77777777" w:rsidR="00454682" w:rsidRPr="00454682" w:rsidRDefault="00454682" w:rsidP="00F04DAB">
      <w:pPr>
        <w:pStyle w:val="Akapitzlist"/>
        <w:numPr>
          <w:ilvl w:val="1"/>
          <w:numId w:val="41"/>
        </w:numPr>
        <w:ind w:left="1134" w:hanging="357"/>
        <w:rPr>
          <w:rFonts w:asciiTheme="minorHAnsi" w:eastAsia="SimSun" w:hAnsiTheme="minorHAnsi"/>
          <w:kern w:val="2"/>
          <w:lang w:eastAsia="hi-IN" w:bidi="hi-IN"/>
        </w:rPr>
      </w:pPr>
      <w:r w:rsidRPr="00454682">
        <w:rPr>
          <w:rFonts w:asciiTheme="minorHAnsi" w:eastAsia="SimSun" w:hAnsiTheme="minorHAnsi"/>
          <w:kern w:val="2"/>
          <w:lang w:eastAsia="hi-IN" w:bidi="hi-IN"/>
        </w:rPr>
        <w:t>jeżeli Wykonawca trzykrotnie dostarczy towar złej jakości, ilości lub nieterminowo,</w:t>
      </w:r>
    </w:p>
    <w:p w14:paraId="5098A8DA" w14:textId="77777777" w:rsidR="00454682" w:rsidRPr="00454682" w:rsidRDefault="00454682" w:rsidP="00F04DAB">
      <w:pPr>
        <w:pStyle w:val="Akapitzlist"/>
        <w:numPr>
          <w:ilvl w:val="1"/>
          <w:numId w:val="41"/>
        </w:numPr>
        <w:ind w:left="1134" w:hanging="357"/>
        <w:rPr>
          <w:rFonts w:asciiTheme="minorHAnsi" w:hAnsiTheme="minorHAnsi"/>
          <w:bCs/>
        </w:rPr>
      </w:pPr>
      <w:r w:rsidRPr="00454682">
        <w:rPr>
          <w:rFonts w:asciiTheme="minorHAnsi" w:eastAsia="SimSun" w:hAnsiTheme="minorHAnsi"/>
          <w:kern w:val="2"/>
          <w:lang w:eastAsia="hi-IN" w:bidi="hi-IN"/>
        </w:rPr>
        <w:t>zmiany cen.</w:t>
      </w:r>
    </w:p>
    <w:p w14:paraId="0B929D13" w14:textId="60094C09" w:rsidR="00454682" w:rsidRPr="00454682" w:rsidRDefault="00454682" w:rsidP="00F04DAB">
      <w:pPr>
        <w:pStyle w:val="Akapitzlist"/>
        <w:numPr>
          <w:ilvl w:val="0"/>
          <w:numId w:val="40"/>
        </w:numPr>
        <w:autoSpaceDE w:val="0"/>
        <w:ind w:hanging="357"/>
        <w:jc w:val="both"/>
        <w:rPr>
          <w:rFonts w:asciiTheme="minorHAnsi" w:hAnsiTheme="minorHAnsi"/>
        </w:rPr>
      </w:pPr>
      <w:r w:rsidRPr="00454682">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2A08845" w14:textId="77777777" w:rsidR="00454682" w:rsidRPr="00454682" w:rsidRDefault="00454682" w:rsidP="005A2894">
      <w:pPr>
        <w:autoSpaceDE w:val="0"/>
        <w:spacing w:after="0" w:line="240" w:lineRule="auto"/>
        <w:jc w:val="both"/>
        <w:rPr>
          <w:rFonts w:asciiTheme="minorHAnsi" w:hAnsiTheme="minorHAnsi"/>
          <w:sz w:val="20"/>
          <w:szCs w:val="20"/>
        </w:rPr>
      </w:pPr>
    </w:p>
    <w:p w14:paraId="61BDD68D" w14:textId="77777777" w:rsidR="00466FBC" w:rsidRDefault="00466FBC">
      <w:pPr>
        <w:spacing w:after="0" w:line="240" w:lineRule="auto"/>
        <w:rPr>
          <w:rFonts w:asciiTheme="minorHAnsi" w:hAnsiTheme="minorHAnsi"/>
          <w:b/>
          <w:sz w:val="20"/>
          <w:szCs w:val="20"/>
        </w:rPr>
      </w:pPr>
      <w:r>
        <w:rPr>
          <w:rFonts w:asciiTheme="minorHAnsi" w:hAnsiTheme="minorHAnsi"/>
          <w:b/>
          <w:sz w:val="20"/>
          <w:szCs w:val="20"/>
        </w:rPr>
        <w:br w:type="page"/>
      </w:r>
    </w:p>
    <w:p w14:paraId="3398728B" w14:textId="6C3FAC31"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lastRenderedPageBreak/>
        <w:t>§ 8</w:t>
      </w:r>
    </w:p>
    <w:p w14:paraId="7A6F102A"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Postanowienia końcowe</w:t>
      </w:r>
    </w:p>
    <w:p w14:paraId="11CC1B04" w14:textId="00F048BD"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5E351063"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Wykonawca nie może bez pisemnej zgody Zamawiającego powierzyć wykonania zamówienia osobom trzecim.</w:t>
      </w:r>
    </w:p>
    <w:p w14:paraId="34C29F0D" w14:textId="4F9E1F8B"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 xml:space="preserve">Wykonawca nie może wykonywać swego zobowiązania za pomocą takich osób trzecich, które na podstawie art. 24 ustawy Prawo </w:t>
      </w:r>
      <w:r w:rsidR="002444F1">
        <w:rPr>
          <w:rFonts w:asciiTheme="minorHAnsi" w:hAnsiTheme="minorHAnsi"/>
        </w:rPr>
        <w:t>z</w:t>
      </w:r>
      <w:r w:rsidRPr="00454682">
        <w:rPr>
          <w:rFonts w:asciiTheme="minorHAnsi" w:hAnsiTheme="minorHAnsi"/>
        </w:rPr>
        <w:t xml:space="preserve">amówień </w:t>
      </w:r>
      <w:r w:rsidR="002444F1">
        <w:rPr>
          <w:rFonts w:asciiTheme="minorHAnsi" w:hAnsiTheme="minorHAnsi"/>
        </w:rPr>
        <w:t>p</w:t>
      </w:r>
      <w:r w:rsidRPr="00454682">
        <w:rPr>
          <w:rFonts w:asciiTheme="minorHAnsi" w:hAnsiTheme="minorHAnsi"/>
        </w:rPr>
        <w:t>ublicznych są wykluczone z ubiegania się o udzielenie zamówienia publicznego.   Zawinione naruszenie w/w postanowień stanowi podstawę do odstąpienia od umowy przez Zamawiającego.</w:t>
      </w:r>
    </w:p>
    <w:p w14:paraId="295C7D95"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W sprawach nie uregulowanych w niniejszej umowie mają zastosowanie:</w:t>
      </w:r>
    </w:p>
    <w:p w14:paraId="5C4A7805" w14:textId="2922B231" w:rsidR="00454682" w:rsidRPr="00454682" w:rsidRDefault="002444F1" w:rsidP="00F04DAB">
      <w:pPr>
        <w:pStyle w:val="Akapitzlist"/>
        <w:numPr>
          <w:ilvl w:val="0"/>
          <w:numId w:val="45"/>
        </w:numPr>
        <w:autoSpaceDE w:val="0"/>
        <w:ind w:left="1134"/>
        <w:jc w:val="both"/>
        <w:rPr>
          <w:rFonts w:asciiTheme="minorHAnsi" w:hAnsiTheme="minorHAnsi"/>
        </w:rPr>
      </w:pPr>
      <w:r>
        <w:rPr>
          <w:rFonts w:asciiTheme="minorHAnsi" w:hAnsiTheme="minorHAnsi"/>
        </w:rPr>
        <w:t>w</w:t>
      </w:r>
      <w:r w:rsidR="00454682" w:rsidRPr="00454682">
        <w:rPr>
          <w:rFonts w:asciiTheme="minorHAnsi" w:hAnsiTheme="minorHAnsi"/>
        </w:rPr>
        <w:t>łaściwe przepisy ustawy Prawo zamówień publicznych  wraz z aktami wykonawczymi do tej ustawy</w:t>
      </w:r>
      <w:r>
        <w:rPr>
          <w:rFonts w:asciiTheme="minorHAnsi" w:hAnsiTheme="minorHAnsi"/>
        </w:rPr>
        <w:t>,</w:t>
      </w:r>
    </w:p>
    <w:p w14:paraId="2FEB4F2E" w14:textId="68332DA9" w:rsidR="00454682" w:rsidRPr="00454682" w:rsidRDefault="002444F1" w:rsidP="00F04DAB">
      <w:pPr>
        <w:pStyle w:val="Akapitzlist"/>
        <w:numPr>
          <w:ilvl w:val="0"/>
          <w:numId w:val="45"/>
        </w:numPr>
        <w:autoSpaceDE w:val="0"/>
        <w:ind w:left="1134"/>
        <w:jc w:val="both"/>
        <w:rPr>
          <w:rFonts w:asciiTheme="minorHAnsi" w:hAnsiTheme="minorHAnsi"/>
        </w:rPr>
      </w:pPr>
      <w:r>
        <w:rPr>
          <w:rFonts w:asciiTheme="minorHAnsi" w:hAnsiTheme="minorHAnsi"/>
        </w:rPr>
        <w:t>w</w:t>
      </w:r>
      <w:r w:rsidR="00454682" w:rsidRPr="00454682">
        <w:rPr>
          <w:rFonts w:asciiTheme="minorHAnsi" w:hAnsiTheme="minorHAnsi"/>
        </w:rPr>
        <w:t xml:space="preserve">łaściwe przepisy ustawy Kodeks </w:t>
      </w:r>
      <w:r>
        <w:rPr>
          <w:rFonts w:asciiTheme="minorHAnsi" w:hAnsiTheme="minorHAnsi"/>
        </w:rPr>
        <w:t>c</w:t>
      </w:r>
      <w:r w:rsidR="00454682" w:rsidRPr="00454682">
        <w:rPr>
          <w:rFonts w:asciiTheme="minorHAnsi" w:hAnsiTheme="minorHAnsi"/>
        </w:rPr>
        <w:t>ywilny.</w:t>
      </w:r>
    </w:p>
    <w:p w14:paraId="714958BF" w14:textId="1789D969"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 xml:space="preserve">Zakazuje się zmian postanowień zawartej umowy w stosunku do treści oferty, na podstawie, której dokonano wyboru Wykonawcy, chyba, że Zamawiający przewidział możliwość dokonania takiej zmiany w ogłoszeniu </w:t>
      </w:r>
      <w:r w:rsidR="00C612D8">
        <w:rPr>
          <w:rFonts w:asciiTheme="minorHAnsi" w:hAnsiTheme="minorHAnsi"/>
        </w:rPr>
        <w:br/>
      </w:r>
      <w:r w:rsidRPr="00454682">
        <w:rPr>
          <w:rFonts w:asciiTheme="minorHAnsi" w:hAnsiTheme="minorHAnsi"/>
        </w:rPr>
        <w:t>o zamówieniu lub w specyfikacji istotnych warunków zamówienia oraz określił warunki takiej zmiany.</w:t>
      </w:r>
    </w:p>
    <w:p w14:paraId="25DE8AB4"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Umowa może zostać zmieniona w sytuacji:</w:t>
      </w:r>
    </w:p>
    <w:p w14:paraId="657BE3D8"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numeru katalogowego produktu,</w:t>
      </w:r>
    </w:p>
    <w:p w14:paraId="5CE0C81C"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nazwy produktu przy zachowaniu jego parametrów,</w:t>
      </w:r>
    </w:p>
    <w:p w14:paraId="3669B091" w14:textId="51BB32EB"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wprowadzenia do sprzedaży przez producenta zmodyfikowanego</w:t>
      </w:r>
      <w:r w:rsidR="002444F1">
        <w:rPr>
          <w:rFonts w:asciiTheme="minorHAnsi" w:hAnsiTheme="minorHAnsi"/>
        </w:rPr>
        <w:t xml:space="preserve"> </w:t>
      </w:r>
      <w:r w:rsidRPr="00454682">
        <w:rPr>
          <w:rFonts w:asciiTheme="minorHAnsi" w:hAnsiTheme="minorHAnsi"/>
        </w:rPr>
        <w:t>/</w:t>
      </w:r>
      <w:r w:rsidR="002444F1">
        <w:rPr>
          <w:rFonts w:asciiTheme="minorHAnsi" w:hAnsiTheme="minorHAnsi"/>
        </w:rPr>
        <w:t xml:space="preserve"> </w:t>
      </w:r>
      <w:r w:rsidRPr="00454682">
        <w:rPr>
          <w:rFonts w:asciiTheme="minorHAnsi" w:hAnsiTheme="minorHAnsi"/>
        </w:rPr>
        <w:t>udoskonalonego produktu powodującego wycofanie dotychczasowego,</w:t>
      </w:r>
    </w:p>
    <w:p w14:paraId="0FA76EB7"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54F1343" w14:textId="04AA2321"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wystąpienia zmian powszechnie obowiązujących przepisów prawa w zakresie mającym wpływ na realizację  umowy </w:t>
      </w:r>
      <w:r w:rsidR="00073C06">
        <w:rPr>
          <w:rFonts w:asciiTheme="minorHAnsi" w:hAnsiTheme="minorHAnsi"/>
        </w:rPr>
        <w:t>–</w:t>
      </w:r>
      <w:r w:rsidRPr="00454682">
        <w:rPr>
          <w:rFonts w:asciiTheme="minorHAnsi" w:hAnsiTheme="minorHAnsi"/>
        </w:rPr>
        <w:t xml:space="preserve"> w zakresie dostosowania postanowień umowy do zmiany przepisów  prawa,</w:t>
      </w:r>
    </w:p>
    <w:p w14:paraId="65A2AE54"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opóźnień w realizacji umowy o ile zmiana taka jest korzystna dla Zamawiającego lub jest konieczna w celu prawidłowej realizacji przedmiotu umowy,</w:t>
      </w:r>
    </w:p>
    <w:p w14:paraId="2D06C72D" w14:textId="5FD62406"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zmiany nazwy oraz formy prawnej Stron </w:t>
      </w:r>
      <w:r w:rsidR="00073C06">
        <w:rPr>
          <w:rFonts w:asciiTheme="minorHAnsi" w:hAnsiTheme="minorHAnsi"/>
        </w:rPr>
        <w:t>–</w:t>
      </w:r>
      <w:r w:rsidRPr="00454682">
        <w:rPr>
          <w:rFonts w:asciiTheme="minorHAnsi" w:hAnsiTheme="minorHAnsi"/>
        </w:rPr>
        <w:t xml:space="preserve"> w zakresie dostosowania umowy do tych zmian,</w:t>
      </w:r>
    </w:p>
    <w:p w14:paraId="7813CA15" w14:textId="6BB814C4"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wystąpienia siły wyższej (Siła wyższa </w:t>
      </w:r>
      <w:r w:rsidR="00073C06">
        <w:rPr>
          <w:rFonts w:asciiTheme="minorHAnsi" w:hAnsiTheme="minorHAnsi"/>
        </w:rPr>
        <w:t>–</w:t>
      </w:r>
      <w:r w:rsidRPr="00454682">
        <w:rPr>
          <w:rFonts w:asciiTheme="minorHAnsi" w:hAnsiTheme="minorHAnsi"/>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A3C856F" w14:textId="2703DFD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terminu wykonania zamówienia (skrócenie</w:t>
      </w:r>
      <w:r w:rsidR="00073C06">
        <w:rPr>
          <w:rFonts w:asciiTheme="minorHAnsi" w:hAnsiTheme="minorHAnsi"/>
        </w:rPr>
        <w:t xml:space="preserve"> </w:t>
      </w:r>
      <w:r w:rsidRPr="00454682">
        <w:rPr>
          <w:rFonts w:asciiTheme="minorHAnsi" w:hAnsiTheme="minorHAnsi"/>
        </w:rPr>
        <w:t>/</w:t>
      </w:r>
      <w:r w:rsidR="00073C06">
        <w:rPr>
          <w:rFonts w:asciiTheme="minorHAnsi" w:hAnsiTheme="minorHAnsi"/>
        </w:rPr>
        <w:t xml:space="preserve"> </w:t>
      </w:r>
      <w:r w:rsidRPr="00454682">
        <w:rPr>
          <w:rFonts w:asciiTheme="minorHAnsi" w:hAnsiTheme="minorHAnsi"/>
        </w:rPr>
        <w:t xml:space="preserve">wydłużenie),    </w:t>
      </w:r>
    </w:p>
    <w:p w14:paraId="6ED7CC43" w14:textId="0986FC4E"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wstrzymaniem</w:t>
      </w:r>
      <w:r w:rsidR="00073C06">
        <w:rPr>
          <w:rFonts w:asciiTheme="minorHAnsi" w:hAnsiTheme="minorHAnsi"/>
        </w:rPr>
        <w:t xml:space="preserve"> </w:t>
      </w:r>
      <w:r w:rsidRPr="00454682">
        <w:rPr>
          <w:rFonts w:asciiTheme="minorHAnsi" w:hAnsiTheme="minorHAnsi"/>
        </w:rPr>
        <w:t>/</w:t>
      </w:r>
      <w:r w:rsidR="00073C06">
        <w:rPr>
          <w:rFonts w:asciiTheme="minorHAnsi" w:hAnsiTheme="minorHAnsi"/>
        </w:rPr>
        <w:t xml:space="preserve"> </w:t>
      </w:r>
      <w:r w:rsidRPr="00454682">
        <w:rPr>
          <w:rFonts w:asciiTheme="minorHAnsi" w:hAnsiTheme="minorHAnsi"/>
        </w:rPr>
        <w:t xml:space="preserve">przerwaniem wykonania przedmiotu umowy z przyczyn zależnych od  Zamawiającego, </w:t>
      </w:r>
    </w:p>
    <w:p w14:paraId="67C4177B" w14:textId="56C01B85"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niewykorzystania wartości umowy przez okres 12 miesięcy od daty zawarcia umowy, Zamawiający przewiduje możliwość przedłużenia okresu obowiązywania umowy na czas określony, nie dłużej jednak niż </w:t>
      </w:r>
      <w:r w:rsidR="00073C06">
        <w:rPr>
          <w:rFonts w:asciiTheme="minorHAnsi" w:hAnsiTheme="minorHAnsi"/>
        </w:rPr>
        <w:t>do wykorzystania wartości umowy,</w:t>
      </w:r>
    </w:p>
    <w:p w14:paraId="68C5AE4F"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zmiany wysokości minimalnego wynagrodzenia za pracę ustalonego na podstawie art. 2 ust. 3-5 ustawy z dnia 10 października 2002 r. o minimalnym wynagrodzeniu za  pracę, </w:t>
      </w:r>
    </w:p>
    <w:p w14:paraId="02BD0ABC"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9516F58"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zasad gromadzenia i wysokości wpłat do pracowniczych planów kapitałowych o których mowa w</w:t>
      </w:r>
      <w:r w:rsidRPr="00454682">
        <w:rPr>
          <w:rFonts w:asciiTheme="minorHAnsi" w:hAnsiTheme="minorHAnsi"/>
          <w:bCs/>
        </w:rPr>
        <w:t xml:space="preserve"> ustawie z dnia 4 października 2018 r. o planach kapitałowych. </w:t>
      </w:r>
    </w:p>
    <w:p w14:paraId="34293A6B" w14:textId="1D7A5605"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Wszelkie zmiany postanowień umowy mogą nastąpić za zgodą obu Stron wyrażoną na piśmie pod rygorem  nieważności takiej zmiany</w:t>
      </w:r>
      <w:r w:rsidR="00556847">
        <w:rPr>
          <w:rFonts w:asciiTheme="minorHAnsi" w:hAnsiTheme="minorHAnsi"/>
        </w:rPr>
        <w:t>, z wyłączeniem zmiany stawki</w:t>
      </w:r>
      <w:r w:rsidR="00E174F5">
        <w:rPr>
          <w:rFonts w:asciiTheme="minorHAnsi" w:hAnsiTheme="minorHAnsi"/>
        </w:rPr>
        <w:t xml:space="preserve"> podatku VAT, która to zmiana obowiązuje z dniem wejścia w życie stosownych przepisów</w:t>
      </w:r>
      <w:r w:rsidRPr="00454682">
        <w:rPr>
          <w:rFonts w:asciiTheme="minorHAnsi" w:hAnsiTheme="minorHAnsi"/>
        </w:rPr>
        <w:t>.</w:t>
      </w:r>
    </w:p>
    <w:p w14:paraId="2CB2F53C"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6876DAE2" w14:textId="274BB6E5"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lastRenderedPageBreak/>
        <w:t>W przypadku zgłoszenia przez zamawiającego jakic</w:t>
      </w:r>
      <w:r w:rsidR="00200F08">
        <w:rPr>
          <w:rFonts w:asciiTheme="minorHAnsi" w:hAnsiTheme="minorHAnsi"/>
        </w:rPr>
        <w:t>hkolwiek wątpliwości dotyczących</w:t>
      </w:r>
      <w:r w:rsidRPr="00454682">
        <w:rPr>
          <w:rFonts w:asciiTheme="minorHAnsi" w:hAnsiTheme="minorHAnsi"/>
        </w:rPr>
        <w:t xml:space="preserve"> przestrzegania przez wykonawcę lub jego pracowników, współpracowników, podwykonawców lub osoby przy pomocy których będzie świadczył dostawy</w:t>
      </w:r>
      <w:r w:rsidR="00200F08">
        <w:rPr>
          <w:rFonts w:asciiTheme="minorHAnsi" w:hAnsiTheme="minorHAnsi"/>
        </w:rPr>
        <w:t xml:space="preserve"> w</w:t>
      </w:r>
      <w:r w:rsidRPr="00454682">
        <w:rPr>
          <w:rFonts w:asciiTheme="minorHAnsi" w:hAnsiTheme="minorHAnsi"/>
        </w:rPr>
        <w:t xml:space="preserve">/w zasad, Wykonawca podejmie działania naprawcze mające na celu ich usunięcie. </w:t>
      </w:r>
    </w:p>
    <w:p w14:paraId="32B7F302"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Spory wynikłe na tle realizacji niniejszej umowy rozstrzygać będzie Sąd właściwy dla siedziby Zamawiającego.</w:t>
      </w:r>
    </w:p>
    <w:p w14:paraId="55F26493"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Niniejsza umowa została sporządzona w dwóch jednobrzmiących egzemplarzach, po jednym dla każdej ze stron.</w:t>
      </w:r>
    </w:p>
    <w:p w14:paraId="4F0934DE" w14:textId="77777777" w:rsidR="00454682" w:rsidRPr="00A56CE7" w:rsidRDefault="00454682" w:rsidP="00454682">
      <w:pPr>
        <w:autoSpaceDE w:val="0"/>
        <w:spacing w:after="0" w:line="360" w:lineRule="auto"/>
        <w:jc w:val="both"/>
        <w:rPr>
          <w:rFonts w:asciiTheme="minorHAnsi" w:hAnsiTheme="minorHAnsi"/>
          <w:sz w:val="20"/>
          <w:szCs w:val="20"/>
        </w:rPr>
      </w:pPr>
    </w:p>
    <w:p w14:paraId="1EB43434" w14:textId="77777777" w:rsidR="00200F08" w:rsidRDefault="00200F08" w:rsidP="00454682">
      <w:pPr>
        <w:autoSpaceDE w:val="0"/>
        <w:spacing w:after="0" w:line="240" w:lineRule="auto"/>
        <w:jc w:val="both"/>
        <w:rPr>
          <w:rFonts w:asciiTheme="minorHAnsi" w:hAnsiTheme="minorHAnsi"/>
          <w:sz w:val="20"/>
          <w:szCs w:val="20"/>
        </w:rPr>
      </w:pPr>
    </w:p>
    <w:p w14:paraId="54708B9D" w14:textId="77777777" w:rsidR="003C3220" w:rsidRDefault="003C3220" w:rsidP="00454682">
      <w:pPr>
        <w:autoSpaceDE w:val="0"/>
        <w:spacing w:after="0" w:line="240" w:lineRule="auto"/>
        <w:jc w:val="both"/>
        <w:rPr>
          <w:rFonts w:asciiTheme="minorHAnsi" w:hAnsiTheme="minorHAnsi"/>
          <w:sz w:val="20"/>
          <w:szCs w:val="20"/>
        </w:rPr>
      </w:pPr>
    </w:p>
    <w:p w14:paraId="78400F19" w14:textId="77777777" w:rsidR="00454682" w:rsidRDefault="00454682" w:rsidP="00454682">
      <w:pPr>
        <w:autoSpaceDE w:val="0"/>
        <w:spacing w:after="0" w:line="240" w:lineRule="auto"/>
        <w:jc w:val="both"/>
        <w:rPr>
          <w:rFonts w:asciiTheme="minorHAnsi" w:hAnsiTheme="minorHAnsi"/>
          <w:sz w:val="20"/>
          <w:szCs w:val="20"/>
        </w:rPr>
      </w:pPr>
      <w:r>
        <w:rPr>
          <w:rFonts w:asciiTheme="minorHAnsi" w:hAnsiTheme="minorHAnsi"/>
          <w:sz w:val="20"/>
          <w:szCs w:val="20"/>
        </w:rPr>
        <w:t>Załączniki do umowy:</w:t>
      </w:r>
    </w:p>
    <w:p w14:paraId="4C9024CC" w14:textId="1E6645AC" w:rsidR="00454682" w:rsidRDefault="00454682" w:rsidP="00F04DAB">
      <w:pPr>
        <w:pStyle w:val="Akapitzlist"/>
        <w:numPr>
          <w:ilvl w:val="0"/>
          <w:numId w:val="44"/>
        </w:numPr>
        <w:autoSpaceDE w:val="0"/>
        <w:jc w:val="both"/>
        <w:rPr>
          <w:rFonts w:asciiTheme="minorHAnsi" w:hAnsiTheme="minorHAnsi"/>
        </w:rPr>
      </w:pPr>
      <w:r>
        <w:rPr>
          <w:rFonts w:asciiTheme="minorHAnsi" w:hAnsiTheme="minorHAnsi"/>
        </w:rPr>
        <w:t>Zał. nr 1 – Formularz asortymentowo-cenowy</w:t>
      </w:r>
      <w:r w:rsidR="00587C50">
        <w:rPr>
          <w:rFonts w:asciiTheme="minorHAnsi" w:hAnsiTheme="minorHAnsi"/>
        </w:rPr>
        <w:t xml:space="preserve"> </w:t>
      </w:r>
    </w:p>
    <w:p w14:paraId="1853BA39" w14:textId="77777777" w:rsidR="000A2679" w:rsidRDefault="000A2679" w:rsidP="003E41FC">
      <w:pPr>
        <w:autoSpaceDE w:val="0"/>
        <w:spacing w:after="0"/>
        <w:jc w:val="both"/>
        <w:rPr>
          <w:rFonts w:asciiTheme="minorHAnsi" w:hAnsiTheme="minorHAnsi"/>
          <w:sz w:val="20"/>
          <w:szCs w:val="20"/>
        </w:rPr>
      </w:pPr>
    </w:p>
    <w:p w14:paraId="2E4F16C8" w14:textId="77777777" w:rsidR="00466FBC" w:rsidRDefault="00466FBC" w:rsidP="003E41FC">
      <w:pPr>
        <w:autoSpaceDE w:val="0"/>
        <w:spacing w:after="0"/>
        <w:jc w:val="both"/>
        <w:rPr>
          <w:rFonts w:asciiTheme="minorHAnsi" w:hAnsiTheme="minorHAnsi"/>
          <w:sz w:val="20"/>
          <w:szCs w:val="20"/>
        </w:rPr>
      </w:pPr>
    </w:p>
    <w:p w14:paraId="548B979F" w14:textId="77777777" w:rsidR="00C612D8" w:rsidRPr="00A56CE7" w:rsidRDefault="00C612D8" w:rsidP="003E41FC">
      <w:pPr>
        <w:autoSpaceDE w:val="0"/>
        <w:spacing w:after="0"/>
        <w:jc w:val="both"/>
        <w:rPr>
          <w:rFonts w:asciiTheme="minorHAnsi" w:hAnsi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136356" w14:paraId="05A47EEF" w14:textId="77777777" w:rsidTr="00136356">
        <w:tc>
          <w:tcPr>
            <w:tcW w:w="5056" w:type="dxa"/>
          </w:tcPr>
          <w:p w14:paraId="0AFB6813" w14:textId="264294CC" w:rsidR="00136356" w:rsidRDefault="00136356" w:rsidP="00136356">
            <w:pPr>
              <w:autoSpaceDE w:val="0"/>
              <w:spacing w:after="0" w:line="240" w:lineRule="auto"/>
              <w:jc w:val="center"/>
              <w:rPr>
                <w:rFonts w:asciiTheme="minorHAnsi" w:hAnsiTheme="minorHAnsi"/>
                <w:sz w:val="20"/>
                <w:szCs w:val="20"/>
              </w:rPr>
            </w:pPr>
            <w:r w:rsidRPr="00A56CE7">
              <w:rPr>
                <w:rFonts w:asciiTheme="minorHAnsi" w:hAnsiTheme="minorHAnsi"/>
                <w:sz w:val="20"/>
                <w:szCs w:val="20"/>
              </w:rPr>
              <w:t>……………………………..……………..</w:t>
            </w:r>
          </w:p>
          <w:p w14:paraId="19F677E2" w14:textId="69D44F95" w:rsidR="00136356" w:rsidRPr="003E41FC" w:rsidRDefault="00136356" w:rsidP="00136356">
            <w:pPr>
              <w:autoSpaceDE w:val="0"/>
              <w:spacing w:after="0" w:line="360" w:lineRule="auto"/>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10FDE731" w14:textId="63530BD5" w:rsidR="00136356" w:rsidRDefault="00136356" w:rsidP="00136356">
            <w:pPr>
              <w:autoSpaceDE w:val="0"/>
              <w:spacing w:after="0" w:line="240" w:lineRule="auto"/>
              <w:jc w:val="center"/>
              <w:rPr>
                <w:rFonts w:asciiTheme="minorHAnsi" w:hAnsiTheme="minorHAnsi"/>
                <w:sz w:val="20"/>
                <w:szCs w:val="20"/>
              </w:rPr>
            </w:pPr>
            <w:r w:rsidRPr="00A56CE7">
              <w:rPr>
                <w:rFonts w:asciiTheme="minorHAnsi" w:hAnsiTheme="minorHAnsi"/>
                <w:sz w:val="20"/>
                <w:szCs w:val="20"/>
              </w:rPr>
              <w:t>……………………………..……………..</w:t>
            </w:r>
          </w:p>
          <w:p w14:paraId="1F61CA8E" w14:textId="779AF107" w:rsidR="00136356" w:rsidRPr="003E41FC" w:rsidRDefault="00136356" w:rsidP="00136356">
            <w:pPr>
              <w:autoSpaceDE w:val="0"/>
              <w:spacing w:after="0" w:line="360" w:lineRule="auto"/>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70F9FA59" w14:textId="051CD80A" w:rsidR="000A6D3B" w:rsidRDefault="000A6D3B">
      <w:pPr>
        <w:spacing w:after="0" w:line="240" w:lineRule="auto"/>
        <w:rPr>
          <w:rFonts w:asciiTheme="minorHAnsi" w:hAnsiTheme="minorHAnsi"/>
          <w:b/>
          <w:sz w:val="20"/>
        </w:rPr>
      </w:pPr>
    </w:p>
    <w:p w14:paraId="3E98B2DD" w14:textId="77777777" w:rsidR="000A6D3B" w:rsidRDefault="000A6D3B">
      <w:pPr>
        <w:spacing w:after="0" w:line="240" w:lineRule="auto"/>
        <w:rPr>
          <w:rFonts w:asciiTheme="minorHAnsi" w:hAnsiTheme="minorHAnsi"/>
          <w:b/>
          <w:sz w:val="20"/>
        </w:rPr>
      </w:pPr>
      <w:r>
        <w:rPr>
          <w:rFonts w:asciiTheme="minorHAnsi" w:hAnsiTheme="minorHAnsi"/>
          <w:b/>
          <w:sz w:val="20"/>
        </w:rPr>
        <w:br w:type="page"/>
      </w:r>
    </w:p>
    <w:p w14:paraId="0312A576" w14:textId="6822EE28" w:rsidR="000A6D3B" w:rsidRPr="00AC289E" w:rsidRDefault="000A6D3B" w:rsidP="000A6D3B">
      <w:pPr>
        <w:autoSpaceDE w:val="0"/>
        <w:spacing w:after="0" w:line="360" w:lineRule="auto"/>
        <w:jc w:val="right"/>
        <w:rPr>
          <w:rFonts w:asciiTheme="minorHAnsi" w:hAnsiTheme="minorHAnsi"/>
          <w:sz w:val="18"/>
          <w:szCs w:val="18"/>
        </w:rPr>
      </w:pPr>
      <w:r w:rsidRPr="00AC289E">
        <w:rPr>
          <w:rFonts w:asciiTheme="minorHAnsi" w:hAnsiTheme="minorHAnsi"/>
          <w:sz w:val="18"/>
          <w:szCs w:val="18"/>
        </w:rPr>
        <w:lastRenderedPageBreak/>
        <w:t xml:space="preserve">Załącznik nr </w:t>
      </w:r>
      <w:r w:rsidR="004264F7">
        <w:rPr>
          <w:rFonts w:asciiTheme="minorHAnsi" w:hAnsiTheme="minorHAnsi"/>
          <w:sz w:val="18"/>
          <w:szCs w:val="18"/>
        </w:rPr>
        <w:t>8</w:t>
      </w:r>
      <w:r w:rsidRPr="00AC289E">
        <w:rPr>
          <w:rFonts w:asciiTheme="minorHAnsi" w:hAnsiTheme="minorHAnsi"/>
          <w:sz w:val="18"/>
          <w:szCs w:val="18"/>
        </w:rPr>
        <w:t xml:space="preserve"> do SIWZ</w:t>
      </w:r>
    </w:p>
    <w:p w14:paraId="7D626180" w14:textId="77777777" w:rsidR="000A6D3B" w:rsidRDefault="000A6D3B" w:rsidP="000A6D3B">
      <w:pPr>
        <w:pStyle w:val="Tekstpodstawowy3"/>
        <w:jc w:val="center"/>
        <w:rPr>
          <w:rFonts w:asciiTheme="minorHAnsi" w:hAnsiTheme="minorHAnsi"/>
          <w:b/>
          <w:bCs/>
          <w:i w:val="0"/>
          <w:iCs/>
          <w:szCs w:val="22"/>
        </w:rPr>
      </w:pPr>
    </w:p>
    <w:p w14:paraId="42437033" w14:textId="77777777" w:rsidR="000A6D3B" w:rsidRPr="007F41E3" w:rsidRDefault="000A6D3B" w:rsidP="000A6D3B">
      <w:pPr>
        <w:pStyle w:val="Tekstpodstawowy3"/>
        <w:jc w:val="center"/>
        <w:rPr>
          <w:rFonts w:asciiTheme="minorHAnsi" w:hAnsiTheme="minorHAnsi"/>
          <w:b/>
          <w:bCs/>
          <w:i w:val="0"/>
          <w:iCs/>
          <w:szCs w:val="22"/>
        </w:rPr>
      </w:pPr>
      <w:r w:rsidRPr="007F41E3">
        <w:rPr>
          <w:rFonts w:asciiTheme="minorHAnsi" w:hAnsiTheme="minorHAnsi"/>
          <w:b/>
          <w:bCs/>
          <w:i w:val="0"/>
          <w:iCs/>
          <w:szCs w:val="22"/>
        </w:rPr>
        <w:t>WYKAZ ZAŁĄCZONYCH DO OFERTY PRÓBEK</w:t>
      </w:r>
    </w:p>
    <w:p w14:paraId="3034394F" w14:textId="77777777" w:rsidR="000A6D3B" w:rsidRPr="007F41E3" w:rsidRDefault="000A6D3B" w:rsidP="000A6D3B">
      <w:pPr>
        <w:pStyle w:val="Tekstpodstawowy3"/>
        <w:rPr>
          <w:rFonts w:asciiTheme="minorHAnsi" w:hAnsiTheme="minorHAnsi"/>
          <w:b/>
          <w:bCs/>
          <w:i w:val="0"/>
          <w:iCs/>
          <w:szCs w:val="22"/>
        </w:rPr>
      </w:pPr>
    </w:p>
    <w:p w14:paraId="5E874AF0" w14:textId="77777777" w:rsidR="000A6D3B" w:rsidRDefault="000A6D3B" w:rsidP="000A6D3B">
      <w:pPr>
        <w:pStyle w:val="Tekstpodstawowy3"/>
        <w:rPr>
          <w:rFonts w:asciiTheme="minorHAnsi" w:hAnsiTheme="minorHAnsi"/>
          <w:i w:val="0"/>
          <w:sz w:val="20"/>
        </w:rPr>
      </w:pPr>
    </w:p>
    <w:p w14:paraId="0752BEB8" w14:textId="77777777" w:rsidR="000A6D3B" w:rsidRPr="00786115" w:rsidRDefault="000A6D3B" w:rsidP="000A6D3B">
      <w:pPr>
        <w:pStyle w:val="Tekstpodstawowy3"/>
        <w:rPr>
          <w:rFonts w:asciiTheme="minorHAnsi" w:hAnsiTheme="minorHAnsi"/>
          <w:i w:val="0"/>
          <w:sz w:val="20"/>
        </w:rPr>
      </w:pPr>
      <w:r w:rsidRPr="00786115">
        <w:rPr>
          <w:rFonts w:asciiTheme="minorHAnsi" w:hAnsiTheme="minorHAnsi"/>
          <w:i w:val="0"/>
          <w:sz w:val="20"/>
        </w:rPr>
        <w:t>Nazwa i adres Wykonawcy składającego próbki</w:t>
      </w:r>
      <w:r>
        <w:rPr>
          <w:rFonts w:asciiTheme="minorHAnsi" w:hAnsiTheme="minorHAnsi"/>
          <w:i w:val="0"/>
          <w:sz w:val="20"/>
        </w:rPr>
        <w:t>:</w:t>
      </w:r>
      <w:r w:rsidRPr="00786115">
        <w:rPr>
          <w:rFonts w:asciiTheme="minorHAnsi" w:hAnsiTheme="minorHAnsi"/>
          <w:i w:val="0"/>
          <w:sz w:val="20"/>
        </w:rPr>
        <w:t xml:space="preserve"> .............</w:t>
      </w:r>
      <w:r>
        <w:rPr>
          <w:rFonts w:asciiTheme="minorHAnsi" w:hAnsiTheme="minorHAnsi"/>
          <w:i w:val="0"/>
          <w:sz w:val="20"/>
        </w:rPr>
        <w:t>............</w:t>
      </w:r>
      <w:r w:rsidRPr="00786115">
        <w:rPr>
          <w:rFonts w:asciiTheme="minorHAnsi" w:hAnsiTheme="minorHAnsi"/>
          <w:i w:val="0"/>
          <w:sz w:val="20"/>
        </w:rPr>
        <w:t>...............................................................................................</w:t>
      </w:r>
    </w:p>
    <w:p w14:paraId="0C6B510B" w14:textId="77777777" w:rsidR="000A6D3B" w:rsidRDefault="000A6D3B" w:rsidP="000A6D3B">
      <w:pPr>
        <w:pStyle w:val="Tekstpodstawowy3"/>
        <w:rPr>
          <w:rFonts w:asciiTheme="minorHAnsi" w:hAnsiTheme="minorHAnsi"/>
          <w:sz w:val="22"/>
          <w:szCs w:val="22"/>
        </w:rPr>
      </w:pPr>
    </w:p>
    <w:p w14:paraId="0C10CF51" w14:textId="77777777" w:rsidR="000A6D3B" w:rsidRPr="007F41E3" w:rsidRDefault="000A6D3B" w:rsidP="000A6D3B">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3297"/>
        <w:gridCol w:w="1842"/>
        <w:gridCol w:w="1276"/>
        <w:gridCol w:w="1559"/>
        <w:gridCol w:w="1418"/>
      </w:tblGrid>
      <w:tr w:rsidR="000A6D3B" w:rsidRPr="001F4D8C" w14:paraId="60440524" w14:textId="77777777" w:rsidTr="00556847">
        <w:tc>
          <w:tcPr>
            <w:tcW w:w="601" w:type="dxa"/>
            <w:vAlign w:val="center"/>
          </w:tcPr>
          <w:p w14:paraId="7BEE125D"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Lp.</w:t>
            </w:r>
          </w:p>
        </w:tc>
        <w:tc>
          <w:tcPr>
            <w:tcW w:w="3297" w:type="dxa"/>
            <w:vAlign w:val="center"/>
          </w:tcPr>
          <w:p w14:paraId="774385F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Nazwa artykułu</w:t>
            </w:r>
          </w:p>
        </w:tc>
        <w:tc>
          <w:tcPr>
            <w:tcW w:w="1842" w:type="dxa"/>
            <w:vAlign w:val="center"/>
          </w:tcPr>
          <w:p w14:paraId="74779BF6"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Producent</w:t>
            </w:r>
          </w:p>
        </w:tc>
        <w:tc>
          <w:tcPr>
            <w:tcW w:w="1276" w:type="dxa"/>
            <w:vAlign w:val="center"/>
          </w:tcPr>
          <w:p w14:paraId="2BA72BF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Ilość</w:t>
            </w:r>
          </w:p>
        </w:tc>
        <w:tc>
          <w:tcPr>
            <w:tcW w:w="1559" w:type="dxa"/>
            <w:vAlign w:val="center"/>
          </w:tcPr>
          <w:p w14:paraId="474EAFD2"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Pakiet nr …….</w:t>
            </w:r>
          </w:p>
          <w:p w14:paraId="30BBE641"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Poz. nr …….</w:t>
            </w:r>
          </w:p>
        </w:tc>
        <w:tc>
          <w:tcPr>
            <w:tcW w:w="1418" w:type="dxa"/>
            <w:vAlign w:val="center"/>
          </w:tcPr>
          <w:p w14:paraId="337D12B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Uwagi</w:t>
            </w:r>
          </w:p>
        </w:tc>
      </w:tr>
      <w:tr w:rsidR="000A6D3B" w:rsidRPr="001F4D8C" w14:paraId="2DF4C8EC" w14:textId="77777777" w:rsidTr="004264F7">
        <w:trPr>
          <w:trHeight w:val="860"/>
        </w:trPr>
        <w:tc>
          <w:tcPr>
            <w:tcW w:w="601" w:type="dxa"/>
            <w:vAlign w:val="center"/>
          </w:tcPr>
          <w:p w14:paraId="2C86304A"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2F7442D"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52FF3C27"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24B37AC9"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147A49F6"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2742D26" w14:textId="77777777" w:rsidR="000A6D3B" w:rsidRPr="00EE341C" w:rsidRDefault="000A6D3B" w:rsidP="00556847">
            <w:pPr>
              <w:pStyle w:val="Tekstpodstawowy3"/>
              <w:rPr>
                <w:rFonts w:asciiTheme="minorHAnsi" w:hAnsiTheme="minorHAnsi"/>
                <w:i w:val="0"/>
                <w:sz w:val="18"/>
                <w:szCs w:val="18"/>
              </w:rPr>
            </w:pPr>
          </w:p>
        </w:tc>
      </w:tr>
      <w:tr w:rsidR="000A6D3B" w:rsidRPr="001F4D8C" w14:paraId="62B73627" w14:textId="77777777" w:rsidTr="004264F7">
        <w:trPr>
          <w:trHeight w:val="860"/>
        </w:trPr>
        <w:tc>
          <w:tcPr>
            <w:tcW w:w="601" w:type="dxa"/>
            <w:vAlign w:val="center"/>
          </w:tcPr>
          <w:p w14:paraId="22CCCF77"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263FD7E2"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A49AFCC"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77EA15E0"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6A561A73"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04419329" w14:textId="77777777" w:rsidR="000A6D3B" w:rsidRPr="00EE341C" w:rsidRDefault="000A6D3B" w:rsidP="00556847">
            <w:pPr>
              <w:pStyle w:val="Tekstpodstawowy3"/>
              <w:rPr>
                <w:rFonts w:asciiTheme="minorHAnsi" w:hAnsiTheme="minorHAnsi"/>
                <w:i w:val="0"/>
                <w:sz w:val="18"/>
                <w:szCs w:val="18"/>
              </w:rPr>
            </w:pPr>
          </w:p>
        </w:tc>
      </w:tr>
      <w:tr w:rsidR="000A6D3B" w:rsidRPr="001F4D8C" w14:paraId="557E9BA8" w14:textId="77777777" w:rsidTr="004264F7">
        <w:trPr>
          <w:trHeight w:val="860"/>
        </w:trPr>
        <w:tc>
          <w:tcPr>
            <w:tcW w:w="601" w:type="dxa"/>
            <w:vAlign w:val="center"/>
          </w:tcPr>
          <w:p w14:paraId="29A56118"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488A90E9"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06E62785"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4686C9DF"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3BFB3E76"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0981587" w14:textId="77777777" w:rsidR="000A6D3B" w:rsidRPr="00EE341C" w:rsidRDefault="000A6D3B" w:rsidP="00556847">
            <w:pPr>
              <w:pStyle w:val="Tekstpodstawowy3"/>
              <w:rPr>
                <w:rFonts w:asciiTheme="minorHAnsi" w:hAnsiTheme="minorHAnsi"/>
                <w:i w:val="0"/>
                <w:sz w:val="18"/>
                <w:szCs w:val="18"/>
              </w:rPr>
            </w:pPr>
          </w:p>
        </w:tc>
      </w:tr>
      <w:tr w:rsidR="000A6D3B" w:rsidRPr="001F4D8C" w14:paraId="5E351702" w14:textId="77777777" w:rsidTr="004264F7">
        <w:trPr>
          <w:trHeight w:val="860"/>
        </w:trPr>
        <w:tc>
          <w:tcPr>
            <w:tcW w:w="601" w:type="dxa"/>
            <w:vAlign w:val="center"/>
          </w:tcPr>
          <w:p w14:paraId="75265E09"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5BF26F96"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EAFB21E"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55126EE"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054F4005"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4C57C533" w14:textId="77777777" w:rsidR="000A6D3B" w:rsidRPr="00EE341C" w:rsidRDefault="000A6D3B" w:rsidP="00556847">
            <w:pPr>
              <w:pStyle w:val="Tekstpodstawowy3"/>
              <w:rPr>
                <w:rFonts w:asciiTheme="minorHAnsi" w:hAnsiTheme="minorHAnsi"/>
                <w:i w:val="0"/>
                <w:sz w:val="18"/>
                <w:szCs w:val="18"/>
              </w:rPr>
            </w:pPr>
          </w:p>
        </w:tc>
      </w:tr>
      <w:tr w:rsidR="000A6D3B" w:rsidRPr="001F4D8C" w14:paraId="19475847" w14:textId="77777777" w:rsidTr="004264F7">
        <w:trPr>
          <w:trHeight w:val="860"/>
        </w:trPr>
        <w:tc>
          <w:tcPr>
            <w:tcW w:w="601" w:type="dxa"/>
            <w:vAlign w:val="center"/>
          </w:tcPr>
          <w:p w14:paraId="35C08DA1"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7063487"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0419ED1F"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71AA7C13"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3466DF7C"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6998782D" w14:textId="77777777" w:rsidR="000A6D3B" w:rsidRPr="00EE341C" w:rsidRDefault="000A6D3B" w:rsidP="00556847">
            <w:pPr>
              <w:pStyle w:val="Tekstpodstawowy3"/>
              <w:rPr>
                <w:rFonts w:asciiTheme="minorHAnsi" w:hAnsiTheme="minorHAnsi"/>
                <w:i w:val="0"/>
                <w:sz w:val="18"/>
                <w:szCs w:val="18"/>
              </w:rPr>
            </w:pPr>
          </w:p>
        </w:tc>
      </w:tr>
      <w:tr w:rsidR="000A6D3B" w:rsidRPr="001F4D8C" w14:paraId="0A685335" w14:textId="77777777" w:rsidTr="004264F7">
        <w:trPr>
          <w:trHeight w:val="860"/>
        </w:trPr>
        <w:tc>
          <w:tcPr>
            <w:tcW w:w="601" w:type="dxa"/>
            <w:vAlign w:val="center"/>
          </w:tcPr>
          <w:p w14:paraId="61124DEB"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16441E12"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4E424904"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5FF80C4C"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49FCA463"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C3B4F90" w14:textId="77777777" w:rsidR="000A6D3B" w:rsidRPr="00EE341C" w:rsidRDefault="000A6D3B" w:rsidP="00556847">
            <w:pPr>
              <w:pStyle w:val="Tekstpodstawowy3"/>
              <w:rPr>
                <w:rFonts w:asciiTheme="minorHAnsi" w:hAnsiTheme="minorHAnsi"/>
                <w:i w:val="0"/>
                <w:sz w:val="18"/>
                <w:szCs w:val="18"/>
              </w:rPr>
            </w:pPr>
          </w:p>
        </w:tc>
      </w:tr>
      <w:tr w:rsidR="000A6D3B" w:rsidRPr="001F4D8C" w14:paraId="0131E766" w14:textId="77777777" w:rsidTr="004264F7">
        <w:trPr>
          <w:trHeight w:val="860"/>
        </w:trPr>
        <w:tc>
          <w:tcPr>
            <w:tcW w:w="601" w:type="dxa"/>
            <w:vAlign w:val="center"/>
          </w:tcPr>
          <w:p w14:paraId="5F4CD086"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20E88E55"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14A90AB4"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40C5B3B"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914B6FB"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0ABC9F24" w14:textId="77777777" w:rsidR="000A6D3B" w:rsidRPr="00EE341C" w:rsidRDefault="000A6D3B" w:rsidP="00556847">
            <w:pPr>
              <w:pStyle w:val="Tekstpodstawowy3"/>
              <w:rPr>
                <w:rFonts w:asciiTheme="minorHAnsi" w:hAnsiTheme="minorHAnsi"/>
                <w:i w:val="0"/>
                <w:sz w:val="18"/>
                <w:szCs w:val="18"/>
              </w:rPr>
            </w:pPr>
          </w:p>
        </w:tc>
      </w:tr>
      <w:tr w:rsidR="000A6D3B" w:rsidRPr="001F4D8C" w14:paraId="31D7221A" w14:textId="77777777" w:rsidTr="004264F7">
        <w:trPr>
          <w:trHeight w:val="860"/>
        </w:trPr>
        <w:tc>
          <w:tcPr>
            <w:tcW w:w="601" w:type="dxa"/>
            <w:vAlign w:val="center"/>
          </w:tcPr>
          <w:p w14:paraId="7286D3D2"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9792018"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6D10106"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4B2127E2"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203E7BC"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ADE00F1" w14:textId="77777777" w:rsidR="000A6D3B" w:rsidRPr="00EE341C" w:rsidRDefault="000A6D3B" w:rsidP="00556847">
            <w:pPr>
              <w:pStyle w:val="Tekstpodstawowy3"/>
              <w:rPr>
                <w:rFonts w:asciiTheme="minorHAnsi" w:hAnsiTheme="minorHAnsi"/>
                <w:i w:val="0"/>
                <w:sz w:val="18"/>
                <w:szCs w:val="18"/>
              </w:rPr>
            </w:pPr>
          </w:p>
        </w:tc>
      </w:tr>
    </w:tbl>
    <w:p w14:paraId="428C41F4" w14:textId="77777777" w:rsidR="000A6D3B" w:rsidRPr="00786115" w:rsidRDefault="000A6D3B" w:rsidP="000A6D3B">
      <w:pPr>
        <w:pStyle w:val="Tekstpodstawowy3"/>
        <w:rPr>
          <w:rFonts w:asciiTheme="minorHAnsi" w:hAnsiTheme="minorHAnsi"/>
          <w:i w:val="0"/>
          <w:sz w:val="22"/>
          <w:szCs w:val="22"/>
        </w:rPr>
      </w:pPr>
    </w:p>
    <w:p w14:paraId="19CAF653" w14:textId="77777777" w:rsidR="000A6D3B" w:rsidRPr="00786115" w:rsidRDefault="000A6D3B" w:rsidP="000A6D3B">
      <w:pPr>
        <w:pStyle w:val="Tekstpodstawowy3"/>
        <w:rPr>
          <w:rFonts w:asciiTheme="minorHAnsi" w:hAnsiTheme="minorHAnsi"/>
          <w:i w:val="0"/>
          <w:sz w:val="22"/>
          <w:szCs w:val="22"/>
        </w:rPr>
      </w:pPr>
    </w:p>
    <w:p w14:paraId="1A5888F9" w14:textId="77777777" w:rsidR="000A6D3B" w:rsidRPr="00786115" w:rsidRDefault="000A6D3B" w:rsidP="000A6D3B">
      <w:pPr>
        <w:pStyle w:val="Tekstpodstawowy3"/>
        <w:rPr>
          <w:rFonts w:asciiTheme="minorHAnsi" w:hAnsiTheme="minorHAnsi"/>
          <w:i w:val="0"/>
          <w:sz w:val="22"/>
          <w:szCs w:val="22"/>
        </w:rPr>
      </w:pPr>
    </w:p>
    <w:p w14:paraId="518B827C" w14:textId="77777777" w:rsidR="000A6D3B" w:rsidRPr="00AA0D75" w:rsidRDefault="000A6D3B" w:rsidP="000A6D3B">
      <w:pPr>
        <w:pStyle w:val="Tekstpodstawowy3"/>
        <w:ind w:left="4248"/>
        <w:jc w:val="center"/>
        <w:rPr>
          <w:rFonts w:asciiTheme="minorHAnsi" w:hAnsiTheme="minorHAnsi"/>
          <w:i w:val="0"/>
          <w:sz w:val="20"/>
        </w:rPr>
      </w:pPr>
      <w:r w:rsidRPr="00AA0D75">
        <w:rPr>
          <w:rFonts w:asciiTheme="minorHAnsi" w:hAnsiTheme="minorHAnsi"/>
          <w:i w:val="0"/>
          <w:sz w:val="20"/>
        </w:rPr>
        <w:t>............................................................................</w:t>
      </w:r>
    </w:p>
    <w:p w14:paraId="7019BA91" w14:textId="77777777" w:rsidR="000A6D3B" w:rsidRPr="006D3781" w:rsidRDefault="000A6D3B" w:rsidP="000A6D3B">
      <w:pPr>
        <w:pStyle w:val="Tekstpodstawowy3"/>
        <w:ind w:left="4248"/>
        <w:jc w:val="center"/>
        <w:rPr>
          <w:sz w:val="20"/>
        </w:rPr>
      </w:pPr>
      <w:r w:rsidRPr="007F41E3">
        <w:rPr>
          <w:rFonts w:asciiTheme="minorHAnsi" w:hAnsiTheme="minorHAnsi"/>
          <w:sz w:val="18"/>
          <w:szCs w:val="18"/>
        </w:rPr>
        <w:t>(data, podpis, pieczęć)</w:t>
      </w:r>
    </w:p>
    <w:p w14:paraId="0A5BF6EF" w14:textId="77777777" w:rsidR="00786115" w:rsidRDefault="00786115">
      <w:pPr>
        <w:spacing w:after="0" w:line="240" w:lineRule="auto"/>
        <w:rPr>
          <w:rFonts w:asciiTheme="minorHAnsi" w:hAnsiTheme="minorHAnsi"/>
          <w:b/>
          <w:sz w:val="20"/>
        </w:rPr>
      </w:pPr>
    </w:p>
    <w:sectPr w:rsidR="00786115" w:rsidSect="00AF2094">
      <w:footerReference w:type="default" r:id="rId16"/>
      <w:pgSz w:w="12240" w:h="15840"/>
      <w:pgMar w:top="1134" w:right="1134" w:bottom="1134"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9A663" w14:textId="77777777" w:rsidR="00D7476E" w:rsidRDefault="00D7476E" w:rsidP="000B3070">
      <w:pPr>
        <w:spacing w:after="0" w:line="240" w:lineRule="auto"/>
      </w:pPr>
      <w:r>
        <w:separator/>
      </w:r>
    </w:p>
  </w:endnote>
  <w:endnote w:type="continuationSeparator" w:id="0">
    <w:p w14:paraId="4D511D3E" w14:textId="77777777" w:rsidR="00D7476E" w:rsidRDefault="00D7476E"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8282" w14:textId="77777777" w:rsidR="0021226C" w:rsidRPr="00F7553E" w:rsidRDefault="0021226C">
    <w:pPr>
      <w:pStyle w:val="Stopka"/>
      <w:jc w:val="right"/>
      <w:rPr>
        <w:rFonts w:asciiTheme="minorHAnsi" w:hAnsiTheme="minorHAnsi"/>
        <w:sz w:val="16"/>
        <w:szCs w:val="16"/>
      </w:rPr>
    </w:pPr>
    <w:r w:rsidRPr="00F7553E">
      <w:rPr>
        <w:rFonts w:asciiTheme="minorHAnsi" w:hAnsiTheme="minorHAnsi"/>
        <w:sz w:val="16"/>
        <w:szCs w:val="16"/>
      </w:rPr>
      <w:fldChar w:fldCharType="begin"/>
    </w:r>
    <w:r w:rsidRPr="00F7553E">
      <w:rPr>
        <w:rFonts w:asciiTheme="minorHAnsi" w:hAnsiTheme="minorHAnsi"/>
        <w:sz w:val="16"/>
        <w:szCs w:val="16"/>
      </w:rPr>
      <w:instrText>PAGE   \* MERGEFORMAT</w:instrText>
    </w:r>
    <w:r w:rsidRPr="00F7553E">
      <w:rPr>
        <w:rFonts w:asciiTheme="minorHAnsi" w:hAnsiTheme="minorHAnsi"/>
        <w:sz w:val="16"/>
        <w:szCs w:val="16"/>
      </w:rPr>
      <w:fldChar w:fldCharType="separate"/>
    </w:r>
    <w:r w:rsidR="0038556A">
      <w:rPr>
        <w:rFonts w:asciiTheme="minorHAnsi" w:hAnsiTheme="minorHAnsi"/>
        <w:noProof/>
        <w:sz w:val="16"/>
        <w:szCs w:val="16"/>
      </w:rPr>
      <w:t>29</w:t>
    </w:r>
    <w:r w:rsidRPr="00F7553E">
      <w:rPr>
        <w:rFonts w:asciiTheme="minorHAnsi" w:hAnsiTheme="minorHAnsi"/>
        <w:noProof/>
        <w:sz w:val="16"/>
        <w:szCs w:val="16"/>
      </w:rPr>
      <w:fldChar w:fldCharType="end"/>
    </w:r>
  </w:p>
  <w:p w14:paraId="0CDA6423" w14:textId="77777777" w:rsidR="0021226C" w:rsidRDefault="002122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E306C" w14:textId="77777777" w:rsidR="00D7476E" w:rsidRDefault="00D7476E" w:rsidP="000B3070">
      <w:pPr>
        <w:spacing w:after="0" w:line="240" w:lineRule="auto"/>
      </w:pPr>
      <w:r>
        <w:separator/>
      </w:r>
    </w:p>
  </w:footnote>
  <w:footnote w:type="continuationSeparator" w:id="0">
    <w:p w14:paraId="3729FABC" w14:textId="77777777" w:rsidR="00D7476E" w:rsidRDefault="00D7476E" w:rsidP="000B3070">
      <w:pPr>
        <w:spacing w:after="0" w:line="240" w:lineRule="auto"/>
      </w:pPr>
      <w:r>
        <w:continuationSeparator/>
      </w:r>
    </w:p>
  </w:footnote>
  <w:footnote w:id="1">
    <w:p w14:paraId="2ACD588A" w14:textId="78C5CF2A" w:rsidR="0021226C" w:rsidRPr="0090598F" w:rsidRDefault="0021226C" w:rsidP="002F4E91">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w:t>
      </w:r>
      <w:r>
        <w:rPr>
          <w:rFonts w:cs="Arial"/>
          <w:sz w:val="16"/>
          <w:szCs w:val="14"/>
        </w:rPr>
        <w:br/>
      </w:r>
      <w:r w:rsidRPr="0090598F">
        <w:rPr>
          <w:rFonts w:cs="Arial"/>
          <w:sz w:val="16"/>
          <w:szCs w:val="14"/>
        </w:rPr>
        <w:t xml:space="preserve">przetwarzaniem danych osobowych i w sprawie swobodnego przepływu takich danych oraz uchylenia dyrektywy 95/46/WE (ogólne rozporządzenie </w:t>
      </w:r>
      <w:r>
        <w:rPr>
          <w:rFonts w:cs="Arial"/>
          <w:sz w:val="16"/>
          <w:szCs w:val="14"/>
        </w:rPr>
        <w:br/>
      </w:r>
      <w:r w:rsidRPr="0090598F">
        <w:rPr>
          <w:rFonts w:cs="Arial"/>
          <w:sz w:val="16"/>
          <w:szCs w:val="14"/>
        </w:rPr>
        <w:t xml:space="preserve">o ochronie danych) (Dz. Urz. UE L 119 z 04.05.2016, str. 1). </w:t>
      </w:r>
    </w:p>
  </w:footnote>
  <w:footnote w:id="2">
    <w:p w14:paraId="22CA72B6" w14:textId="77777777" w:rsidR="0021226C" w:rsidRPr="00E9543F" w:rsidRDefault="0021226C" w:rsidP="002F4E91">
      <w:pPr>
        <w:pStyle w:val="Tekstprzypisudolnego"/>
        <w:spacing w:after="0"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77B851F0"/>
    <w:lvl w:ilvl="0" w:tplc="C87003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B03EF"/>
    <w:multiLevelType w:val="hybridMultilevel"/>
    <w:tmpl w:val="3570545C"/>
    <w:lvl w:ilvl="0" w:tplc="EE5AA3A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32765A"/>
    <w:multiLevelType w:val="hybridMultilevel"/>
    <w:tmpl w:val="628C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9517E2"/>
    <w:multiLevelType w:val="hybridMultilevel"/>
    <w:tmpl w:val="F7A64442"/>
    <w:lvl w:ilvl="0" w:tplc="E8F47E10">
      <w:start w:val="1"/>
      <w:numFmt w:val="decimal"/>
      <w:lvlText w:val="%1."/>
      <w:lvlJc w:val="left"/>
      <w:pPr>
        <w:ind w:left="512" w:hanging="360"/>
      </w:pPr>
      <w:rPr>
        <w:rFonts w:hint="default"/>
        <w:b w:val="0"/>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1">
    <w:nsid w:val="16CA0B95"/>
    <w:multiLevelType w:val="hybridMultilevel"/>
    <w:tmpl w:val="F3D0FCA4"/>
    <w:lvl w:ilvl="0" w:tplc="E8F47E10">
      <w:start w:val="1"/>
      <w:numFmt w:val="decimal"/>
      <w:lvlText w:val="%1."/>
      <w:lvlJc w:val="left"/>
      <w:pPr>
        <w:ind w:left="512" w:hanging="360"/>
      </w:pPr>
      <w:rPr>
        <w:rFonts w:hint="default"/>
        <w:b w:val="0"/>
      </w:rPr>
    </w:lvl>
    <w:lvl w:ilvl="1" w:tplc="04150003" w:tentative="1">
      <w:start w:val="1"/>
      <w:numFmt w:val="bullet"/>
      <w:lvlText w:val="o"/>
      <w:lvlJc w:val="left"/>
      <w:pPr>
        <w:ind w:left="1232" w:hanging="360"/>
      </w:pPr>
      <w:rPr>
        <w:rFonts w:ascii="Courier New" w:hAnsi="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2">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01C1079"/>
    <w:multiLevelType w:val="hybridMultilevel"/>
    <w:tmpl w:val="572E12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690544"/>
    <w:multiLevelType w:val="multilevel"/>
    <w:tmpl w:val="08A4B560"/>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27076F9D"/>
    <w:multiLevelType w:val="hybridMultilevel"/>
    <w:tmpl w:val="345E483C"/>
    <w:lvl w:ilvl="0" w:tplc="8E40CDEE">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28916C32"/>
    <w:multiLevelType w:val="hybridMultilevel"/>
    <w:tmpl w:val="9EDC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56607"/>
    <w:multiLevelType w:val="multilevel"/>
    <w:tmpl w:val="F1167EC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2">
    <w:nsid w:val="305566CE"/>
    <w:multiLevelType w:val="hybridMultilevel"/>
    <w:tmpl w:val="339E9D2A"/>
    <w:lvl w:ilvl="0" w:tplc="111246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F9B5BA6"/>
    <w:multiLevelType w:val="hybridMultilevel"/>
    <w:tmpl w:val="F4003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6E4A9D"/>
    <w:multiLevelType w:val="hybridMultilevel"/>
    <w:tmpl w:val="7CFC2B84"/>
    <w:lvl w:ilvl="0" w:tplc="AF82AB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475B2A4A"/>
    <w:multiLevelType w:val="hybridMultilevel"/>
    <w:tmpl w:val="33C69CE4"/>
    <w:lvl w:ilvl="0" w:tplc="BC92D1C2">
      <w:start w:val="1"/>
      <w:numFmt w:val="decimal"/>
      <w:lvlText w:val="%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AB47CE"/>
    <w:multiLevelType w:val="hybridMultilevel"/>
    <w:tmpl w:val="0082D8DC"/>
    <w:lvl w:ilvl="0" w:tplc="07E8B54C">
      <w:start w:val="1"/>
      <w:numFmt w:val="decimal"/>
      <w:lvlText w:val="%1."/>
      <w:lvlJc w:val="left"/>
      <w:pPr>
        <w:ind w:left="720" w:hanging="360"/>
      </w:pPr>
      <w:rPr>
        <w:rFonts w:ascii="Calibri" w:eastAsia="Calibri" w:hAnsi="Calibri" w:cs="Arial"/>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0">
    <w:nsid w:val="4CC445B5"/>
    <w:multiLevelType w:val="hybridMultilevel"/>
    <w:tmpl w:val="0ACEC0EE"/>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1">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2">
    <w:nsid w:val="535E7287"/>
    <w:multiLevelType w:val="hybridMultilevel"/>
    <w:tmpl w:val="5E86B072"/>
    <w:lvl w:ilvl="0" w:tplc="9940CB52">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4878D8"/>
    <w:multiLevelType w:val="hybridMultilevel"/>
    <w:tmpl w:val="1C2E6E98"/>
    <w:lvl w:ilvl="0" w:tplc="A808CEFC">
      <w:start w:val="1"/>
      <w:numFmt w:val="decimal"/>
      <w:lvlText w:val="%1.2"/>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2565D4"/>
    <w:multiLevelType w:val="hybridMultilevel"/>
    <w:tmpl w:val="026C540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C1E61FD6">
      <w:start w:val="1"/>
      <w:numFmt w:val="decimal"/>
      <w:lvlText w:val="%3."/>
      <w:lvlJc w:val="left"/>
      <w:pPr>
        <w:tabs>
          <w:tab w:val="num" w:pos="2160"/>
        </w:tabs>
        <w:ind w:left="21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527437"/>
    <w:multiLevelType w:val="hybridMultilevel"/>
    <w:tmpl w:val="1B48F7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97F1595"/>
    <w:multiLevelType w:val="hybridMultilevel"/>
    <w:tmpl w:val="3A40FF3C"/>
    <w:lvl w:ilvl="0" w:tplc="9C9A2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9859E2"/>
    <w:multiLevelType w:val="multilevel"/>
    <w:tmpl w:val="48AED1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1">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723531"/>
    <w:multiLevelType w:val="hybridMultilevel"/>
    <w:tmpl w:val="A1E0C042"/>
    <w:lvl w:ilvl="0" w:tplc="F8B833D6">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4">
    <w:nsid w:val="67B00682"/>
    <w:multiLevelType w:val="hybridMultilevel"/>
    <w:tmpl w:val="ADDEC684"/>
    <w:lvl w:ilvl="0" w:tplc="52F0395E">
      <w:start w:val="1"/>
      <w:numFmt w:val="lowerLetter"/>
      <w:lvlText w:val="%1)"/>
      <w:lvlJc w:val="left"/>
      <w:pPr>
        <w:ind w:left="1440" w:hanging="360"/>
      </w:pPr>
      <w:rPr>
        <w:rFonts w:cs="Times New Roman" w:hint="default"/>
      </w:rPr>
    </w:lvl>
    <w:lvl w:ilvl="1" w:tplc="AF82ABD0">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6">
    <w:nsid w:val="6D036A33"/>
    <w:multiLevelType w:val="hybridMultilevel"/>
    <w:tmpl w:val="8A2E8140"/>
    <w:lvl w:ilvl="0" w:tplc="E570A7D2">
      <w:start w:val="1"/>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0F77C19"/>
    <w:multiLevelType w:val="hybridMultilevel"/>
    <w:tmpl w:val="BF8626D0"/>
    <w:lvl w:ilvl="0" w:tplc="04150019">
      <w:start w:val="1"/>
      <w:numFmt w:val="lowerLetter"/>
      <w:lvlText w:val="%1."/>
      <w:lvlJc w:val="left"/>
      <w:pPr>
        <w:ind w:left="1440" w:hanging="360"/>
      </w:pPr>
      <w:rPr>
        <w:rFonts w:cs="Times New Roman" w:hint="default"/>
      </w:rPr>
    </w:lvl>
    <w:lvl w:ilvl="1" w:tplc="EF22757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9">
    <w:nsid w:val="73E73842"/>
    <w:multiLevelType w:val="hybridMultilevel"/>
    <w:tmpl w:val="0ABACA76"/>
    <w:lvl w:ilvl="0" w:tplc="268AF036">
      <w:start w:val="1"/>
      <w:numFmt w:val="decimal"/>
      <w:lvlText w:val="%1."/>
      <w:lvlJc w:val="left"/>
      <w:pPr>
        <w:ind w:left="-62" w:hanging="360"/>
      </w:pPr>
      <w:rPr>
        <w:rFonts w:hint="default"/>
      </w:rPr>
    </w:lvl>
    <w:lvl w:ilvl="1" w:tplc="04150019" w:tentative="1">
      <w:start w:val="1"/>
      <w:numFmt w:val="lowerLetter"/>
      <w:lvlText w:val="%2."/>
      <w:lvlJc w:val="left"/>
      <w:pPr>
        <w:ind w:left="658" w:hanging="360"/>
      </w:pPr>
    </w:lvl>
    <w:lvl w:ilvl="2" w:tplc="0415001B" w:tentative="1">
      <w:start w:val="1"/>
      <w:numFmt w:val="lowerRoman"/>
      <w:lvlText w:val="%3."/>
      <w:lvlJc w:val="right"/>
      <w:pPr>
        <w:ind w:left="1378" w:hanging="180"/>
      </w:pPr>
    </w:lvl>
    <w:lvl w:ilvl="3" w:tplc="0415000F" w:tentative="1">
      <w:start w:val="1"/>
      <w:numFmt w:val="decimal"/>
      <w:lvlText w:val="%4."/>
      <w:lvlJc w:val="left"/>
      <w:pPr>
        <w:ind w:left="2098" w:hanging="360"/>
      </w:pPr>
    </w:lvl>
    <w:lvl w:ilvl="4" w:tplc="04150019" w:tentative="1">
      <w:start w:val="1"/>
      <w:numFmt w:val="lowerLetter"/>
      <w:lvlText w:val="%5."/>
      <w:lvlJc w:val="left"/>
      <w:pPr>
        <w:ind w:left="2818" w:hanging="360"/>
      </w:pPr>
    </w:lvl>
    <w:lvl w:ilvl="5" w:tplc="0415001B" w:tentative="1">
      <w:start w:val="1"/>
      <w:numFmt w:val="lowerRoman"/>
      <w:lvlText w:val="%6."/>
      <w:lvlJc w:val="right"/>
      <w:pPr>
        <w:ind w:left="3538" w:hanging="180"/>
      </w:pPr>
    </w:lvl>
    <w:lvl w:ilvl="6" w:tplc="0415000F" w:tentative="1">
      <w:start w:val="1"/>
      <w:numFmt w:val="decimal"/>
      <w:lvlText w:val="%7."/>
      <w:lvlJc w:val="left"/>
      <w:pPr>
        <w:ind w:left="4258" w:hanging="360"/>
      </w:pPr>
    </w:lvl>
    <w:lvl w:ilvl="7" w:tplc="04150019" w:tentative="1">
      <w:start w:val="1"/>
      <w:numFmt w:val="lowerLetter"/>
      <w:lvlText w:val="%8."/>
      <w:lvlJc w:val="left"/>
      <w:pPr>
        <w:ind w:left="4978" w:hanging="360"/>
      </w:pPr>
    </w:lvl>
    <w:lvl w:ilvl="8" w:tplc="0415001B" w:tentative="1">
      <w:start w:val="1"/>
      <w:numFmt w:val="lowerRoman"/>
      <w:lvlText w:val="%9."/>
      <w:lvlJc w:val="right"/>
      <w:pPr>
        <w:ind w:left="5698" w:hanging="180"/>
      </w:pPr>
    </w:lvl>
  </w:abstractNum>
  <w:abstractNum w:abstractNumId="5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nsid w:val="784957CC"/>
    <w:multiLevelType w:val="hybridMultilevel"/>
    <w:tmpl w:val="B18CE98C"/>
    <w:lvl w:ilvl="0" w:tplc="47D29F5C">
      <w:start w:val="1"/>
      <w:numFmt w:val="decimal"/>
      <w:lvlText w:val="%1."/>
      <w:lvlJc w:val="left"/>
      <w:pPr>
        <w:ind w:left="360" w:hanging="360"/>
      </w:pPr>
      <w:rPr>
        <w:rFonts w:asciiTheme="minorHAnsi" w:hAnsi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3">
    <w:nsid w:val="7F0C3562"/>
    <w:multiLevelType w:val="hybridMultilevel"/>
    <w:tmpl w:val="4B00B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9"/>
  </w:num>
  <w:num w:numId="3">
    <w:abstractNumId w:val="11"/>
  </w:num>
  <w:num w:numId="4">
    <w:abstractNumId w:val="3"/>
  </w:num>
  <w:num w:numId="5">
    <w:abstractNumId w:val="14"/>
  </w:num>
  <w:num w:numId="6">
    <w:abstractNumId w:val="47"/>
  </w:num>
  <w:num w:numId="7">
    <w:abstractNumId w:val="35"/>
  </w:num>
  <w:num w:numId="8">
    <w:abstractNumId w:val="37"/>
  </w:num>
  <w:num w:numId="9">
    <w:abstractNumId w:val="1"/>
  </w:num>
  <w:num w:numId="10">
    <w:abstractNumId w:val="27"/>
  </w:num>
  <w:num w:numId="11">
    <w:abstractNumId w:val="46"/>
  </w:num>
  <w:num w:numId="12">
    <w:abstractNumId w:val="14"/>
  </w:num>
  <w:num w:numId="1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44"/>
  </w:num>
  <w:num w:numId="18">
    <w:abstractNumId w:val="31"/>
    <w:lvlOverride w:ilvl="0"/>
    <w:lvlOverride w:ilvl="1">
      <w:startOverride w:val="3"/>
    </w:lvlOverride>
    <w:lvlOverride w:ilvl="2"/>
    <w:lvlOverride w:ilvl="3"/>
    <w:lvlOverride w:ilvl="4"/>
    <w:lvlOverride w:ilvl="5"/>
    <w:lvlOverride w:ilvl="6"/>
    <w:lvlOverride w:ilvl="7"/>
    <w:lvlOverride w:ilvl="8"/>
  </w:num>
  <w:num w:numId="19">
    <w:abstractNumId w:val="22"/>
  </w:num>
  <w:num w:numId="20">
    <w:abstractNumId w:val="38"/>
  </w:num>
  <w:num w:numId="21">
    <w:abstractNumId w:val="19"/>
  </w:num>
  <w:num w:numId="22">
    <w:abstractNumId w:val="10"/>
  </w:num>
  <w:num w:numId="23">
    <w:abstractNumId w:val="45"/>
    <w:lvlOverride w:ilvl="0">
      <w:startOverride w:val="1"/>
    </w:lvlOverride>
  </w:num>
  <w:num w:numId="24">
    <w:abstractNumId w:val="53"/>
  </w:num>
  <w:num w:numId="25">
    <w:abstractNumId w:val="4"/>
  </w:num>
  <w:num w:numId="26">
    <w:abstractNumId w:val="51"/>
  </w:num>
  <w:num w:numId="27">
    <w:abstractNumId w:val="20"/>
  </w:num>
  <w:num w:numId="28">
    <w:abstractNumId w:val="43"/>
  </w:num>
  <w:num w:numId="29">
    <w:abstractNumId w:val="13"/>
  </w:num>
  <w:num w:numId="30">
    <w:abstractNumId w:val="8"/>
  </w:num>
  <w:num w:numId="31">
    <w:abstractNumId w:val="21"/>
  </w:num>
  <w:num w:numId="32">
    <w:abstractNumId w:val="36"/>
  </w:num>
  <w:num w:numId="33">
    <w:abstractNumId w:val="52"/>
  </w:num>
  <w:num w:numId="34">
    <w:abstractNumId w:val="17"/>
  </w:num>
  <w:num w:numId="35">
    <w:abstractNumId w:val="41"/>
  </w:num>
  <w:num w:numId="36">
    <w:abstractNumId w:val="2"/>
  </w:num>
  <w:num w:numId="37">
    <w:abstractNumId w:val="5"/>
  </w:num>
  <w:num w:numId="38">
    <w:abstractNumId w:val="42"/>
  </w:num>
  <w:num w:numId="39">
    <w:abstractNumId w:val="50"/>
  </w:num>
  <w:num w:numId="40">
    <w:abstractNumId w:val="33"/>
  </w:num>
  <w:num w:numId="41">
    <w:abstractNumId w:val="9"/>
  </w:num>
  <w:num w:numId="42">
    <w:abstractNumId w:val="40"/>
  </w:num>
  <w:num w:numId="43">
    <w:abstractNumId w:val="7"/>
  </w:num>
  <w:num w:numId="44">
    <w:abstractNumId w:val="23"/>
  </w:num>
  <w:num w:numId="45">
    <w:abstractNumId w:val="29"/>
  </w:num>
  <w:num w:numId="46">
    <w:abstractNumId w:val="48"/>
  </w:num>
  <w:num w:numId="47">
    <w:abstractNumId w:val="30"/>
  </w:num>
  <w:num w:numId="48">
    <w:abstractNumId w:val="49"/>
  </w:num>
  <w:num w:numId="49">
    <w:abstractNumId w:val="18"/>
  </w:num>
  <w:num w:numId="50">
    <w:abstractNumId w:val="6"/>
  </w:num>
  <w:num w:numId="51">
    <w:abstractNumId w:val="26"/>
  </w:num>
  <w:num w:numId="52">
    <w:abstractNumId w:val="34"/>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18D1"/>
    <w:rsid w:val="00001DEB"/>
    <w:rsid w:val="00004E25"/>
    <w:rsid w:val="00006E9F"/>
    <w:rsid w:val="00011D6F"/>
    <w:rsid w:val="00014F04"/>
    <w:rsid w:val="00016C8F"/>
    <w:rsid w:val="00016D68"/>
    <w:rsid w:val="00017237"/>
    <w:rsid w:val="00017A47"/>
    <w:rsid w:val="00017DA7"/>
    <w:rsid w:val="0002022A"/>
    <w:rsid w:val="00023A23"/>
    <w:rsid w:val="00025045"/>
    <w:rsid w:val="00030B1A"/>
    <w:rsid w:val="00031108"/>
    <w:rsid w:val="000318C7"/>
    <w:rsid w:val="00031BC8"/>
    <w:rsid w:val="00032171"/>
    <w:rsid w:val="00032B2B"/>
    <w:rsid w:val="000330CB"/>
    <w:rsid w:val="00033D9F"/>
    <w:rsid w:val="000374D0"/>
    <w:rsid w:val="0004308C"/>
    <w:rsid w:val="000433CA"/>
    <w:rsid w:val="00043A5A"/>
    <w:rsid w:val="00043BCD"/>
    <w:rsid w:val="00043D74"/>
    <w:rsid w:val="000443AC"/>
    <w:rsid w:val="00045E88"/>
    <w:rsid w:val="00050E5C"/>
    <w:rsid w:val="00050EF1"/>
    <w:rsid w:val="00053B88"/>
    <w:rsid w:val="0005489F"/>
    <w:rsid w:val="00054D2B"/>
    <w:rsid w:val="00055A31"/>
    <w:rsid w:val="000576E5"/>
    <w:rsid w:val="000609E7"/>
    <w:rsid w:val="0006182F"/>
    <w:rsid w:val="00061C3D"/>
    <w:rsid w:val="000622DE"/>
    <w:rsid w:val="000625E5"/>
    <w:rsid w:val="00063839"/>
    <w:rsid w:val="000647C9"/>
    <w:rsid w:val="0006485A"/>
    <w:rsid w:val="00064D9E"/>
    <w:rsid w:val="00066F84"/>
    <w:rsid w:val="0006762E"/>
    <w:rsid w:val="00070497"/>
    <w:rsid w:val="0007104E"/>
    <w:rsid w:val="0007293C"/>
    <w:rsid w:val="00073C06"/>
    <w:rsid w:val="000753F8"/>
    <w:rsid w:val="0007583E"/>
    <w:rsid w:val="00077D0E"/>
    <w:rsid w:val="000814D0"/>
    <w:rsid w:val="000826BC"/>
    <w:rsid w:val="00082D1A"/>
    <w:rsid w:val="000842B3"/>
    <w:rsid w:val="0008456E"/>
    <w:rsid w:val="00085614"/>
    <w:rsid w:val="00085F1F"/>
    <w:rsid w:val="000873C4"/>
    <w:rsid w:val="00093B9F"/>
    <w:rsid w:val="000A1B5F"/>
    <w:rsid w:val="000A1FCA"/>
    <w:rsid w:val="000A2679"/>
    <w:rsid w:val="000A4A56"/>
    <w:rsid w:val="000A5739"/>
    <w:rsid w:val="000A60A1"/>
    <w:rsid w:val="000A6777"/>
    <w:rsid w:val="000A6D3B"/>
    <w:rsid w:val="000B144E"/>
    <w:rsid w:val="000B2635"/>
    <w:rsid w:val="000B2E5C"/>
    <w:rsid w:val="000B3070"/>
    <w:rsid w:val="000B37B2"/>
    <w:rsid w:val="000B5096"/>
    <w:rsid w:val="000B5882"/>
    <w:rsid w:val="000B6603"/>
    <w:rsid w:val="000B7041"/>
    <w:rsid w:val="000C4F36"/>
    <w:rsid w:val="000C574D"/>
    <w:rsid w:val="000C5B40"/>
    <w:rsid w:val="000C638F"/>
    <w:rsid w:val="000D093D"/>
    <w:rsid w:val="000D0D34"/>
    <w:rsid w:val="000D1E3C"/>
    <w:rsid w:val="000D3005"/>
    <w:rsid w:val="000D38F8"/>
    <w:rsid w:val="000D3DF5"/>
    <w:rsid w:val="000D417A"/>
    <w:rsid w:val="000D4824"/>
    <w:rsid w:val="000D5AF7"/>
    <w:rsid w:val="000E076D"/>
    <w:rsid w:val="000E1D18"/>
    <w:rsid w:val="000E6CB1"/>
    <w:rsid w:val="000E76DE"/>
    <w:rsid w:val="000F032C"/>
    <w:rsid w:val="000F19DB"/>
    <w:rsid w:val="000F3673"/>
    <w:rsid w:val="000F38EB"/>
    <w:rsid w:val="000F4AE7"/>
    <w:rsid w:val="000F4D01"/>
    <w:rsid w:val="000F50EC"/>
    <w:rsid w:val="000F5C20"/>
    <w:rsid w:val="000F6FBF"/>
    <w:rsid w:val="00100C30"/>
    <w:rsid w:val="00101975"/>
    <w:rsid w:val="001032CD"/>
    <w:rsid w:val="00106164"/>
    <w:rsid w:val="0011043B"/>
    <w:rsid w:val="00110ECE"/>
    <w:rsid w:val="00112F5C"/>
    <w:rsid w:val="00116E59"/>
    <w:rsid w:val="00121387"/>
    <w:rsid w:val="00121EBE"/>
    <w:rsid w:val="00122D3C"/>
    <w:rsid w:val="00122F2F"/>
    <w:rsid w:val="00123DDB"/>
    <w:rsid w:val="00124AB1"/>
    <w:rsid w:val="00124B9E"/>
    <w:rsid w:val="0012669E"/>
    <w:rsid w:val="00130136"/>
    <w:rsid w:val="001319D4"/>
    <w:rsid w:val="00131B87"/>
    <w:rsid w:val="00132102"/>
    <w:rsid w:val="00132129"/>
    <w:rsid w:val="0013396D"/>
    <w:rsid w:val="00133C5A"/>
    <w:rsid w:val="00135DAF"/>
    <w:rsid w:val="00136356"/>
    <w:rsid w:val="001366E0"/>
    <w:rsid w:val="001374E5"/>
    <w:rsid w:val="001420AF"/>
    <w:rsid w:val="001464E6"/>
    <w:rsid w:val="0014700C"/>
    <w:rsid w:val="001473D1"/>
    <w:rsid w:val="00151549"/>
    <w:rsid w:val="001517BB"/>
    <w:rsid w:val="0015499B"/>
    <w:rsid w:val="00154BE0"/>
    <w:rsid w:val="00155268"/>
    <w:rsid w:val="00155DD7"/>
    <w:rsid w:val="0015777B"/>
    <w:rsid w:val="00160BA4"/>
    <w:rsid w:val="00161BDC"/>
    <w:rsid w:val="00161C29"/>
    <w:rsid w:val="00162D8C"/>
    <w:rsid w:val="0016398B"/>
    <w:rsid w:val="00165988"/>
    <w:rsid w:val="0016612B"/>
    <w:rsid w:val="00166707"/>
    <w:rsid w:val="0016716B"/>
    <w:rsid w:val="00167198"/>
    <w:rsid w:val="001672B6"/>
    <w:rsid w:val="00167663"/>
    <w:rsid w:val="001701A9"/>
    <w:rsid w:val="00171627"/>
    <w:rsid w:val="00171FA0"/>
    <w:rsid w:val="00173256"/>
    <w:rsid w:val="00174BEF"/>
    <w:rsid w:val="00174E86"/>
    <w:rsid w:val="00176676"/>
    <w:rsid w:val="00176E68"/>
    <w:rsid w:val="001772F0"/>
    <w:rsid w:val="00180588"/>
    <w:rsid w:val="0018071D"/>
    <w:rsid w:val="001814FC"/>
    <w:rsid w:val="00181E48"/>
    <w:rsid w:val="00183201"/>
    <w:rsid w:val="0018401A"/>
    <w:rsid w:val="00190ADE"/>
    <w:rsid w:val="00190D42"/>
    <w:rsid w:val="0019147D"/>
    <w:rsid w:val="00192EB2"/>
    <w:rsid w:val="0019456C"/>
    <w:rsid w:val="00194F32"/>
    <w:rsid w:val="0019575B"/>
    <w:rsid w:val="001A004D"/>
    <w:rsid w:val="001A1867"/>
    <w:rsid w:val="001A371E"/>
    <w:rsid w:val="001A3959"/>
    <w:rsid w:val="001A4A90"/>
    <w:rsid w:val="001A72E1"/>
    <w:rsid w:val="001B092F"/>
    <w:rsid w:val="001B21B3"/>
    <w:rsid w:val="001B3849"/>
    <w:rsid w:val="001B44EC"/>
    <w:rsid w:val="001B476E"/>
    <w:rsid w:val="001B5673"/>
    <w:rsid w:val="001B5AF8"/>
    <w:rsid w:val="001B69E5"/>
    <w:rsid w:val="001B6DB4"/>
    <w:rsid w:val="001C1F91"/>
    <w:rsid w:val="001C5F81"/>
    <w:rsid w:val="001C65CC"/>
    <w:rsid w:val="001C7054"/>
    <w:rsid w:val="001D0EC6"/>
    <w:rsid w:val="001D0EE0"/>
    <w:rsid w:val="001D105D"/>
    <w:rsid w:val="001D14FD"/>
    <w:rsid w:val="001D27B9"/>
    <w:rsid w:val="001D2AB1"/>
    <w:rsid w:val="001D2FED"/>
    <w:rsid w:val="001D4EFD"/>
    <w:rsid w:val="001D60BF"/>
    <w:rsid w:val="001D6976"/>
    <w:rsid w:val="001E01FB"/>
    <w:rsid w:val="001E0392"/>
    <w:rsid w:val="001E0A9E"/>
    <w:rsid w:val="001E181A"/>
    <w:rsid w:val="001E1B5D"/>
    <w:rsid w:val="001E2382"/>
    <w:rsid w:val="001E248A"/>
    <w:rsid w:val="001E3B7D"/>
    <w:rsid w:val="001E41E0"/>
    <w:rsid w:val="001E473E"/>
    <w:rsid w:val="001E4A29"/>
    <w:rsid w:val="001E5E87"/>
    <w:rsid w:val="001E69CA"/>
    <w:rsid w:val="001E6EBB"/>
    <w:rsid w:val="001E7A89"/>
    <w:rsid w:val="001F222D"/>
    <w:rsid w:val="001F3119"/>
    <w:rsid w:val="001F3C63"/>
    <w:rsid w:val="001F4698"/>
    <w:rsid w:val="001F4D8C"/>
    <w:rsid w:val="001F50EF"/>
    <w:rsid w:val="00200386"/>
    <w:rsid w:val="00200696"/>
    <w:rsid w:val="00200F08"/>
    <w:rsid w:val="00200F7D"/>
    <w:rsid w:val="00201E92"/>
    <w:rsid w:val="002028B7"/>
    <w:rsid w:val="002034D3"/>
    <w:rsid w:val="002057A7"/>
    <w:rsid w:val="002059DD"/>
    <w:rsid w:val="00205BDE"/>
    <w:rsid w:val="002073A7"/>
    <w:rsid w:val="002079F7"/>
    <w:rsid w:val="002119C8"/>
    <w:rsid w:val="0021226C"/>
    <w:rsid w:val="00212A0B"/>
    <w:rsid w:val="002144D4"/>
    <w:rsid w:val="00216E26"/>
    <w:rsid w:val="00217305"/>
    <w:rsid w:val="00220B7B"/>
    <w:rsid w:val="00221D19"/>
    <w:rsid w:val="00221DF1"/>
    <w:rsid w:val="00222245"/>
    <w:rsid w:val="00222FA0"/>
    <w:rsid w:val="0022415B"/>
    <w:rsid w:val="00224160"/>
    <w:rsid w:val="00226148"/>
    <w:rsid w:val="00226BCF"/>
    <w:rsid w:val="00226ED4"/>
    <w:rsid w:val="002271E9"/>
    <w:rsid w:val="002327BF"/>
    <w:rsid w:val="00232DD0"/>
    <w:rsid w:val="00232EBD"/>
    <w:rsid w:val="00233F22"/>
    <w:rsid w:val="0023475B"/>
    <w:rsid w:val="00240ED7"/>
    <w:rsid w:val="002416FB"/>
    <w:rsid w:val="002439A0"/>
    <w:rsid w:val="00244370"/>
    <w:rsid w:val="002444F1"/>
    <w:rsid w:val="00245960"/>
    <w:rsid w:val="00245D85"/>
    <w:rsid w:val="00247D76"/>
    <w:rsid w:val="00251FB4"/>
    <w:rsid w:val="00252448"/>
    <w:rsid w:val="0025287D"/>
    <w:rsid w:val="00252903"/>
    <w:rsid w:val="00253679"/>
    <w:rsid w:val="002544DC"/>
    <w:rsid w:val="00254E09"/>
    <w:rsid w:val="00255189"/>
    <w:rsid w:val="00257792"/>
    <w:rsid w:val="00260040"/>
    <w:rsid w:val="00260717"/>
    <w:rsid w:val="002628FF"/>
    <w:rsid w:val="00262D02"/>
    <w:rsid w:val="00263478"/>
    <w:rsid w:val="002641C3"/>
    <w:rsid w:val="002647B0"/>
    <w:rsid w:val="002654B8"/>
    <w:rsid w:val="002656F1"/>
    <w:rsid w:val="00266962"/>
    <w:rsid w:val="00266ACB"/>
    <w:rsid w:val="00266B75"/>
    <w:rsid w:val="00271C0F"/>
    <w:rsid w:val="00271FEE"/>
    <w:rsid w:val="002725EE"/>
    <w:rsid w:val="00275E51"/>
    <w:rsid w:val="00276FCC"/>
    <w:rsid w:val="002770FB"/>
    <w:rsid w:val="002779AB"/>
    <w:rsid w:val="00277E65"/>
    <w:rsid w:val="002819DA"/>
    <w:rsid w:val="00281FE6"/>
    <w:rsid w:val="0028280A"/>
    <w:rsid w:val="00286955"/>
    <w:rsid w:val="00287522"/>
    <w:rsid w:val="00287BEF"/>
    <w:rsid w:val="00291132"/>
    <w:rsid w:val="002925CD"/>
    <w:rsid w:val="0029319A"/>
    <w:rsid w:val="00293F54"/>
    <w:rsid w:val="00295180"/>
    <w:rsid w:val="00297605"/>
    <w:rsid w:val="00297BAC"/>
    <w:rsid w:val="002A01CC"/>
    <w:rsid w:val="002A058F"/>
    <w:rsid w:val="002A1D7F"/>
    <w:rsid w:val="002A273E"/>
    <w:rsid w:val="002A2B88"/>
    <w:rsid w:val="002A2E1F"/>
    <w:rsid w:val="002A35D0"/>
    <w:rsid w:val="002A467D"/>
    <w:rsid w:val="002A5323"/>
    <w:rsid w:val="002A55D9"/>
    <w:rsid w:val="002A7AE9"/>
    <w:rsid w:val="002B0BDB"/>
    <w:rsid w:val="002B2B95"/>
    <w:rsid w:val="002B3E2B"/>
    <w:rsid w:val="002B48B7"/>
    <w:rsid w:val="002B4BC7"/>
    <w:rsid w:val="002B5960"/>
    <w:rsid w:val="002B6923"/>
    <w:rsid w:val="002C0115"/>
    <w:rsid w:val="002C1D1C"/>
    <w:rsid w:val="002C1D54"/>
    <w:rsid w:val="002C1D58"/>
    <w:rsid w:val="002C3861"/>
    <w:rsid w:val="002C3F0C"/>
    <w:rsid w:val="002C4D68"/>
    <w:rsid w:val="002C52F1"/>
    <w:rsid w:val="002C65A7"/>
    <w:rsid w:val="002C7521"/>
    <w:rsid w:val="002D1574"/>
    <w:rsid w:val="002D18FF"/>
    <w:rsid w:val="002D19CE"/>
    <w:rsid w:val="002D1F10"/>
    <w:rsid w:val="002D2075"/>
    <w:rsid w:val="002D4A69"/>
    <w:rsid w:val="002D50FE"/>
    <w:rsid w:val="002D5FD3"/>
    <w:rsid w:val="002D7427"/>
    <w:rsid w:val="002E3552"/>
    <w:rsid w:val="002E669D"/>
    <w:rsid w:val="002E686B"/>
    <w:rsid w:val="002E7A17"/>
    <w:rsid w:val="002F0E47"/>
    <w:rsid w:val="002F2B13"/>
    <w:rsid w:val="002F4A53"/>
    <w:rsid w:val="002F4E91"/>
    <w:rsid w:val="002F651D"/>
    <w:rsid w:val="002F73F4"/>
    <w:rsid w:val="00300A2A"/>
    <w:rsid w:val="00300B17"/>
    <w:rsid w:val="0030242E"/>
    <w:rsid w:val="00302C42"/>
    <w:rsid w:val="0030303D"/>
    <w:rsid w:val="00303086"/>
    <w:rsid w:val="00305678"/>
    <w:rsid w:val="00306F68"/>
    <w:rsid w:val="00307BD2"/>
    <w:rsid w:val="0031155E"/>
    <w:rsid w:val="00311F1B"/>
    <w:rsid w:val="00312082"/>
    <w:rsid w:val="003147AA"/>
    <w:rsid w:val="00316CFC"/>
    <w:rsid w:val="00321A0A"/>
    <w:rsid w:val="00321E17"/>
    <w:rsid w:val="00321EAA"/>
    <w:rsid w:val="00322877"/>
    <w:rsid w:val="00322CE1"/>
    <w:rsid w:val="00323126"/>
    <w:rsid w:val="0032487F"/>
    <w:rsid w:val="00324B03"/>
    <w:rsid w:val="00325531"/>
    <w:rsid w:val="003272C8"/>
    <w:rsid w:val="00327A93"/>
    <w:rsid w:val="00333592"/>
    <w:rsid w:val="00333970"/>
    <w:rsid w:val="003346DB"/>
    <w:rsid w:val="003352D9"/>
    <w:rsid w:val="0033732D"/>
    <w:rsid w:val="00337432"/>
    <w:rsid w:val="00340F95"/>
    <w:rsid w:val="00341754"/>
    <w:rsid w:val="00341DE3"/>
    <w:rsid w:val="0034329B"/>
    <w:rsid w:val="00343551"/>
    <w:rsid w:val="00343ADF"/>
    <w:rsid w:val="0034464E"/>
    <w:rsid w:val="00345316"/>
    <w:rsid w:val="00345F9D"/>
    <w:rsid w:val="0034620F"/>
    <w:rsid w:val="003473DB"/>
    <w:rsid w:val="003476E7"/>
    <w:rsid w:val="00351FA9"/>
    <w:rsid w:val="00352EED"/>
    <w:rsid w:val="00353621"/>
    <w:rsid w:val="00353D05"/>
    <w:rsid w:val="00357150"/>
    <w:rsid w:val="00360001"/>
    <w:rsid w:val="00360771"/>
    <w:rsid w:val="00360B0D"/>
    <w:rsid w:val="00362D8E"/>
    <w:rsid w:val="00362E89"/>
    <w:rsid w:val="003639AA"/>
    <w:rsid w:val="00363E91"/>
    <w:rsid w:val="00364AAF"/>
    <w:rsid w:val="00364F79"/>
    <w:rsid w:val="00365702"/>
    <w:rsid w:val="003659AB"/>
    <w:rsid w:val="00367538"/>
    <w:rsid w:val="00367B91"/>
    <w:rsid w:val="00367FB4"/>
    <w:rsid w:val="0037047D"/>
    <w:rsid w:val="0037115E"/>
    <w:rsid w:val="003711C8"/>
    <w:rsid w:val="0037199A"/>
    <w:rsid w:val="00372EC7"/>
    <w:rsid w:val="003733E1"/>
    <w:rsid w:val="00373706"/>
    <w:rsid w:val="00374126"/>
    <w:rsid w:val="00375383"/>
    <w:rsid w:val="00375BB8"/>
    <w:rsid w:val="00375F45"/>
    <w:rsid w:val="003762F1"/>
    <w:rsid w:val="00377ACD"/>
    <w:rsid w:val="00377CE9"/>
    <w:rsid w:val="003807A6"/>
    <w:rsid w:val="003807FF"/>
    <w:rsid w:val="00380BF4"/>
    <w:rsid w:val="0038179C"/>
    <w:rsid w:val="00383CE1"/>
    <w:rsid w:val="00384487"/>
    <w:rsid w:val="003844C7"/>
    <w:rsid w:val="0038452D"/>
    <w:rsid w:val="00384A3A"/>
    <w:rsid w:val="0038510C"/>
    <w:rsid w:val="0038556A"/>
    <w:rsid w:val="00385AA1"/>
    <w:rsid w:val="0038657B"/>
    <w:rsid w:val="00390146"/>
    <w:rsid w:val="00390BD3"/>
    <w:rsid w:val="003929CC"/>
    <w:rsid w:val="00392A50"/>
    <w:rsid w:val="00393917"/>
    <w:rsid w:val="003942D4"/>
    <w:rsid w:val="00394851"/>
    <w:rsid w:val="00394878"/>
    <w:rsid w:val="00396DC9"/>
    <w:rsid w:val="00396FBC"/>
    <w:rsid w:val="003A024E"/>
    <w:rsid w:val="003A1C6B"/>
    <w:rsid w:val="003A2924"/>
    <w:rsid w:val="003A5502"/>
    <w:rsid w:val="003B0E4D"/>
    <w:rsid w:val="003B27DF"/>
    <w:rsid w:val="003B4CE9"/>
    <w:rsid w:val="003B78D7"/>
    <w:rsid w:val="003C033B"/>
    <w:rsid w:val="003C0403"/>
    <w:rsid w:val="003C0704"/>
    <w:rsid w:val="003C0B05"/>
    <w:rsid w:val="003C0E66"/>
    <w:rsid w:val="003C2A48"/>
    <w:rsid w:val="003C3220"/>
    <w:rsid w:val="003C39BE"/>
    <w:rsid w:val="003C6FBB"/>
    <w:rsid w:val="003C7123"/>
    <w:rsid w:val="003D0223"/>
    <w:rsid w:val="003D0A3B"/>
    <w:rsid w:val="003D1653"/>
    <w:rsid w:val="003D37FE"/>
    <w:rsid w:val="003D4288"/>
    <w:rsid w:val="003D4B82"/>
    <w:rsid w:val="003D5099"/>
    <w:rsid w:val="003D5409"/>
    <w:rsid w:val="003D61EB"/>
    <w:rsid w:val="003D73D5"/>
    <w:rsid w:val="003D799F"/>
    <w:rsid w:val="003D7EED"/>
    <w:rsid w:val="003D7FBD"/>
    <w:rsid w:val="003E0136"/>
    <w:rsid w:val="003E1731"/>
    <w:rsid w:val="003E3B87"/>
    <w:rsid w:val="003E3F05"/>
    <w:rsid w:val="003E40C9"/>
    <w:rsid w:val="003E4107"/>
    <w:rsid w:val="003E41FC"/>
    <w:rsid w:val="003E58F8"/>
    <w:rsid w:val="003E5F93"/>
    <w:rsid w:val="003E66E1"/>
    <w:rsid w:val="003F14B1"/>
    <w:rsid w:val="003F1BD6"/>
    <w:rsid w:val="003F1DDD"/>
    <w:rsid w:val="003F2D00"/>
    <w:rsid w:val="003F38B9"/>
    <w:rsid w:val="003F471B"/>
    <w:rsid w:val="003F54B8"/>
    <w:rsid w:val="003F5E7C"/>
    <w:rsid w:val="003F5FBC"/>
    <w:rsid w:val="003F7B3B"/>
    <w:rsid w:val="003F7D71"/>
    <w:rsid w:val="00400390"/>
    <w:rsid w:val="0040081C"/>
    <w:rsid w:val="004023D2"/>
    <w:rsid w:val="00403912"/>
    <w:rsid w:val="00403A7C"/>
    <w:rsid w:val="004048B8"/>
    <w:rsid w:val="00404E26"/>
    <w:rsid w:val="0040534D"/>
    <w:rsid w:val="004054F6"/>
    <w:rsid w:val="00405CE3"/>
    <w:rsid w:val="00407DA8"/>
    <w:rsid w:val="004119E3"/>
    <w:rsid w:val="00411C90"/>
    <w:rsid w:val="00412685"/>
    <w:rsid w:val="00413DC9"/>
    <w:rsid w:val="004170C8"/>
    <w:rsid w:val="00417836"/>
    <w:rsid w:val="0042076C"/>
    <w:rsid w:val="00420BE2"/>
    <w:rsid w:val="00422372"/>
    <w:rsid w:val="0042251A"/>
    <w:rsid w:val="00424C16"/>
    <w:rsid w:val="004251EB"/>
    <w:rsid w:val="00425336"/>
    <w:rsid w:val="0042643B"/>
    <w:rsid w:val="004264F7"/>
    <w:rsid w:val="00430217"/>
    <w:rsid w:val="00432F73"/>
    <w:rsid w:val="00433855"/>
    <w:rsid w:val="00434248"/>
    <w:rsid w:val="00435B2B"/>
    <w:rsid w:val="00435E36"/>
    <w:rsid w:val="00437B6E"/>
    <w:rsid w:val="004427A3"/>
    <w:rsid w:val="00443B14"/>
    <w:rsid w:val="00447080"/>
    <w:rsid w:val="00447306"/>
    <w:rsid w:val="004515BD"/>
    <w:rsid w:val="00452107"/>
    <w:rsid w:val="00452443"/>
    <w:rsid w:val="0045245F"/>
    <w:rsid w:val="00452877"/>
    <w:rsid w:val="00454435"/>
    <w:rsid w:val="00454682"/>
    <w:rsid w:val="004552D7"/>
    <w:rsid w:val="004553BA"/>
    <w:rsid w:val="004564C6"/>
    <w:rsid w:val="00460335"/>
    <w:rsid w:val="00460FFF"/>
    <w:rsid w:val="00461683"/>
    <w:rsid w:val="004616D8"/>
    <w:rsid w:val="00462D47"/>
    <w:rsid w:val="0046362C"/>
    <w:rsid w:val="00464DD0"/>
    <w:rsid w:val="004664FE"/>
    <w:rsid w:val="00466FBC"/>
    <w:rsid w:val="004708D3"/>
    <w:rsid w:val="004712C9"/>
    <w:rsid w:val="004713C7"/>
    <w:rsid w:val="004713D4"/>
    <w:rsid w:val="00471D77"/>
    <w:rsid w:val="00472080"/>
    <w:rsid w:val="00473086"/>
    <w:rsid w:val="0047315C"/>
    <w:rsid w:val="004765A5"/>
    <w:rsid w:val="0047793D"/>
    <w:rsid w:val="00477BC4"/>
    <w:rsid w:val="00477E68"/>
    <w:rsid w:val="00480C35"/>
    <w:rsid w:val="00481A2E"/>
    <w:rsid w:val="00482DBE"/>
    <w:rsid w:val="004830EC"/>
    <w:rsid w:val="0048341C"/>
    <w:rsid w:val="004844C4"/>
    <w:rsid w:val="00485DE7"/>
    <w:rsid w:val="004905E9"/>
    <w:rsid w:val="00490E0F"/>
    <w:rsid w:val="004922D7"/>
    <w:rsid w:val="00495916"/>
    <w:rsid w:val="004967A3"/>
    <w:rsid w:val="004A0248"/>
    <w:rsid w:val="004A460A"/>
    <w:rsid w:val="004A4B76"/>
    <w:rsid w:val="004A4DBF"/>
    <w:rsid w:val="004A5B39"/>
    <w:rsid w:val="004A7413"/>
    <w:rsid w:val="004B0547"/>
    <w:rsid w:val="004B099F"/>
    <w:rsid w:val="004B1DAE"/>
    <w:rsid w:val="004B1DE1"/>
    <w:rsid w:val="004B3132"/>
    <w:rsid w:val="004B3B27"/>
    <w:rsid w:val="004B452E"/>
    <w:rsid w:val="004B4692"/>
    <w:rsid w:val="004B4E36"/>
    <w:rsid w:val="004B547F"/>
    <w:rsid w:val="004B586E"/>
    <w:rsid w:val="004B5D61"/>
    <w:rsid w:val="004B74BC"/>
    <w:rsid w:val="004B79BF"/>
    <w:rsid w:val="004B7E49"/>
    <w:rsid w:val="004C0FB2"/>
    <w:rsid w:val="004C235F"/>
    <w:rsid w:val="004C2F4F"/>
    <w:rsid w:val="004C6C30"/>
    <w:rsid w:val="004D0FF5"/>
    <w:rsid w:val="004D16EF"/>
    <w:rsid w:val="004D187D"/>
    <w:rsid w:val="004D3885"/>
    <w:rsid w:val="004D4533"/>
    <w:rsid w:val="004D526F"/>
    <w:rsid w:val="004D55BE"/>
    <w:rsid w:val="004D5934"/>
    <w:rsid w:val="004D5B6F"/>
    <w:rsid w:val="004D60EC"/>
    <w:rsid w:val="004D72B0"/>
    <w:rsid w:val="004E027B"/>
    <w:rsid w:val="004E2698"/>
    <w:rsid w:val="004E2BB4"/>
    <w:rsid w:val="004E39CA"/>
    <w:rsid w:val="004E5D3B"/>
    <w:rsid w:val="004E5EE8"/>
    <w:rsid w:val="004E73F4"/>
    <w:rsid w:val="004E7C92"/>
    <w:rsid w:val="004F0E1C"/>
    <w:rsid w:val="004F2444"/>
    <w:rsid w:val="004F34D7"/>
    <w:rsid w:val="004F4945"/>
    <w:rsid w:val="004F5A1E"/>
    <w:rsid w:val="00500963"/>
    <w:rsid w:val="00500F0A"/>
    <w:rsid w:val="00501198"/>
    <w:rsid w:val="00501BAE"/>
    <w:rsid w:val="00501CE8"/>
    <w:rsid w:val="00502614"/>
    <w:rsid w:val="00502D91"/>
    <w:rsid w:val="0050328E"/>
    <w:rsid w:val="00505F12"/>
    <w:rsid w:val="005067F0"/>
    <w:rsid w:val="00506B04"/>
    <w:rsid w:val="00510E99"/>
    <w:rsid w:val="00511CF8"/>
    <w:rsid w:val="005125E1"/>
    <w:rsid w:val="0051356F"/>
    <w:rsid w:val="00513888"/>
    <w:rsid w:val="00515468"/>
    <w:rsid w:val="0051685F"/>
    <w:rsid w:val="00520C52"/>
    <w:rsid w:val="00520F19"/>
    <w:rsid w:val="0052247F"/>
    <w:rsid w:val="00524DC0"/>
    <w:rsid w:val="00525372"/>
    <w:rsid w:val="0052567C"/>
    <w:rsid w:val="00526152"/>
    <w:rsid w:val="0052631C"/>
    <w:rsid w:val="0052747B"/>
    <w:rsid w:val="00527CCA"/>
    <w:rsid w:val="00527EB1"/>
    <w:rsid w:val="00532BF5"/>
    <w:rsid w:val="005361A6"/>
    <w:rsid w:val="0053713F"/>
    <w:rsid w:val="005401B9"/>
    <w:rsid w:val="005410E2"/>
    <w:rsid w:val="00541F00"/>
    <w:rsid w:val="00544752"/>
    <w:rsid w:val="00545695"/>
    <w:rsid w:val="00545827"/>
    <w:rsid w:val="00546B6A"/>
    <w:rsid w:val="005502AD"/>
    <w:rsid w:val="00552FCF"/>
    <w:rsid w:val="00554CF2"/>
    <w:rsid w:val="00554D23"/>
    <w:rsid w:val="00554F30"/>
    <w:rsid w:val="005560F8"/>
    <w:rsid w:val="00556847"/>
    <w:rsid w:val="00560227"/>
    <w:rsid w:val="00564CB0"/>
    <w:rsid w:val="005651B3"/>
    <w:rsid w:val="00565780"/>
    <w:rsid w:val="00565A25"/>
    <w:rsid w:val="00566C13"/>
    <w:rsid w:val="00570A3E"/>
    <w:rsid w:val="00572408"/>
    <w:rsid w:val="00572AFC"/>
    <w:rsid w:val="0057320F"/>
    <w:rsid w:val="00574861"/>
    <w:rsid w:val="005803D3"/>
    <w:rsid w:val="00581468"/>
    <w:rsid w:val="00581D4D"/>
    <w:rsid w:val="00583061"/>
    <w:rsid w:val="0058426D"/>
    <w:rsid w:val="00584730"/>
    <w:rsid w:val="00584E64"/>
    <w:rsid w:val="0058552B"/>
    <w:rsid w:val="00587C50"/>
    <w:rsid w:val="00590DD4"/>
    <w:rsid w:val="00592129"/>
    <w:rsid w:val="00592F56"/>
    <w:rsid w:val="00594068"/>
    <w:rsid w:val="00594474"/>
    <w:rsid w:val="00594F5D"/>
    <w:rsid w:val="005952C0"/>
    <w:rsid w:val="00595542"/>
    <w:rsid w:val="005A27DD"/>
    <w:rsid w:val="005A2894"/>
    <w:rsid w:val="005A3BFF"/>
    <w:rsid w:val="005A5977"/>
    <w:rsid w:val="005A6C91"/>
    <w:rsid w:val="005A736B"/>
    <w:rsid w:val="005B13F9"/>
    <w:rsid w:val="005B2287"/>
    <w:rsid w:val="005B4678"/>
    <w:rsid w:val="005B4A1F"/>
    <w:rsid w:val="005C1AB5"/>
    <w:rsid w:val="005C392F"/>
    <w:rsid w:val="005C46B7"/>
    <w:rsid w:val="005C7877"/>
    <w:rsid w:val="005D07B2"/>
    <w:rsid w:val="005D16D8"/>
    <w:rsid w:val="005D1A39"/>
    <w:rsid w:val="005D3B09"/>
    <w:rsid w:val="005D4AE4"/>
    <w:rsid w:val="005D4E33"/>
    <w:rsid w:val="005D7C33"/>
    <w:rsid w:val="005E0DF9"/>
    <w:rsid w:val="005E1AEE"/>
    <w:rsid w:val="005E38A9"/>
    <w:rsid w:val="005E3B55"/>
    <w:rsid w:val="005E51D0"/>
    <w:rsid w:val="005E6366"/>
    <w:rsid w:val="005E7439"/>
    <w:rsid w:val="005F0425"/>
    <w:rsid w:val="005F1B0A"/>
    <w:rsid w:val="005F377E"/>
    <w:rsid w:val="005F52C7"/>
    <w:rsid w:val="005F580C"/>
    <w:rsid w:val="005F5AAB"/>
    <w:rsid w:val="00601002"/>
    <w:rsid w:val="00601827"/>
    <w:rsid w:val="00602001"/>
    <w:rsid w:val="0060281E"/>
    <w:rsid w:val="00602C5C"/>
    <w:rsid w:val="006041B8"/>
    <w:rsid w:val="006044D6"/>
    <w:rsid w:val="00604FCE"/>
    <w:rsid w:val="0060798A"/>
    <w:rsid w:val="00607D66"/>
    <w:rsid w:val="00610547"/>
    <w:rsid w:val="00614C89"/>
    <w:rsid w:val="006152B5"/>
    <w:rsid w:val="006155B0"/>
    <w:rsid w:val="00615D51"/>
    <w:rsid w:val="00617C20"/>
    <w:rsid w:val="00621761"/>
    <w:rsid w:val="00621DBD"/>
    <w:rsid w:val="00622016"/>
    <w:rsid w:val="0062217E"/>
    <w:rsid w:val="006226A6"/>
    <w:rsid w:val="006227FE"/>
    <w:rsid w:val="006229E4"/>
    <w:rsid w:val="0062459B"/>
    <w:rsid w:val="00625005"/>
    <w:rsid w:val="006259A6"/>
    <w:rsid w:val="00627926"/>
    <w:rsid w:val="00627948"/>
    <w:rsid w:val="006319A1"/>
    <w:rsid w:val="00632E08"/>
    <w:rsid w:val="006336C2"/>
    <w:rsid w:val="00634DD4"/>
    <w:rsid w:val="006357EB"/>
    <w:rsid w:val="00635F82"/>
    <w:rsid w:val="006363F5"/>
    <w:rsid w:val="0064061E"/>
    <w:rsid w:val="006406B3"/>
    <w:rsid w:val="00641D57"/>
    <w:rsid w:val="00644434"/>
    <w:rsid w:val="006445F3"/>
    <w:rsid w:val="00644D42"/>
    <w:rsid w:val="00646B03"/>
    <w:rsid w:val="00646D43"/>
    <w:rsid w:val="006476C9"/>
    <w:rsid w:val="00650472"/>
    <w:rsid w:val="00650FBB"/>
    <w:rsid w:val="006538F5"/>
    <w:rsid w:val="00653A51"/>
    <w:rsid w:val="00654E1A"/>
    <w:rsid w:val="006558C1"/>
    <w:rsid w:val="00655B45"/>
    <w:rsid w:val="00656294"/>
    <w:rsid w:val="00656803"/>
    <w:rsid w:val="00656BCF"/>
    <w:rsid w:val="00657011"/>
    <w:rsid w:val="006638F3"/>
    <w:rsid w:val="00670F5C"/>
    <w:rsid w:val="0067168B"/>
    <w:rsid w:val="00673A7C"/>
    <w:rsid w:val="00676E49"/>
    <w:rsid w:val="00677C15"/>
    <w:rsid w:val="00680FB4"/>
    <w:rsid w:val="00681649"/>
    <w:rsid w:val="00681942"/>
    <w:rsid w:val="00682BC7"/>
    <w:rsid w:val="00682E2F"/>
    <w:rsid w:val="00683D4E"/>
    <w:rsid w:val="00684531"/>
    <w:rsid w:val="0068725B"/>
    <w:rsid w:val="00687BD2"/>
    <w:rsid w:val="006900C7"/>
    <w:rsid w:val="006909E1"/>
    <w:rsid w:val="00693272"/>
    <w:rsid w:val="00695BB0"/>
    <w:rsid w:val="006962CA"/>
    <w:rsid w:val="00696D7D"/>
    <w:rsid w:val="0069748C"/>
    <w:rsid w:val="00697AC0"/>
    <w:rsid w:val="006A0B64"/>
    <w:rsid w:val="006A2FA0"/>
    <w:rsid w:val="006A45CC"/>
    <w:rsid w:val="006A4C62"/>
    <w:rsid w:val="006A5EBF"/>
    <w:rsid w:val="006A6098"/>
    <w:rsid w:val="006A68AD"/>
    <w:rsid w:val="006B02C5"/>
    <w:rsid w:val="006B0589"/>
    <w:rsid w:val="006B14A2"/>
    <w:rsid w:val="006B165D"/>
    <w:rsid w:val="006B272D"/>
    <w:rsid w:val="006B58FE"/>
    <w:rsid w:val="006B5C77"/>
    <w:rsid w:val="006B5FD7"/>
    <w:rsid w:val="006B668F"/>
    <w:rsid w:val="006C0565"/>
    <w:rsid w:val="006C0C98"/>
    <w:rsid w:val="006C107A"/>
    <w:rsid w:val="006C124A"/>
    <w:rsid w:val="006C3588"/>
    <w:rsid w:val="006C6385"/>
    <w:rsid w:val="006C7019"/>
    <w:rsid w:val="006C706C"/>
    <w:rsid w:val="006D19B5"/>
    <w:rsid w:val="006D3781"/>
    <w:rsid w:val="006D57DA"/>
    <w:rsid w:val="006D7F76"/>
    <w:rsid w:val="006E032A"/>
    <w:rsid w:val="006E0B96"/>
    <w:rsid w:val="006E27BC"/>
    <w:rsid w:val="006E4310"/>
    <w:rsid w:val="006E5147"/>
    <w:rsid w:val="006E54DF"/>
    <w:rsid w:val="006E5614"/>
    <w:rsid w:val="006E5BA7"/>
    <w:rsid w:val="006E6177"/>
    <w:rsid w:val="006E660D"/>
    <w:rsid w:val="006E69FB"/>
    <w:rsid w:val="006F10B1"/>
    <w:rsid w:val="006F3259"/>
    <w:rsid w:val="006F3DF9"/>
    <w:rsid w:val="006F507D"/>
    <w:rsid w:val="006F744F"/>
    <w:rsid w:val="0070430C"/>
    <w:rsid w:val="00706C47"/>
    <w:rsid w:val="0070721E"/>
    <w:rsid w:val="007105B6"/>
    <w:rsid w:val="00710999"/>
    <w:rsid w:val="007114C6"/>
    <w:rsid w:val="00711D56"/>
    <w:rsid w:val="0071367E"/>
    <w:rsid w:val="00715128"/>
    <w:rsid w:val="00715983"/>
    <w:rsid w:val="00715F7C"/>
    <w:rsid w:val="00717082"/>
    <w:rsid w:val="00717401"/>
    <w:rsid w:val="00717FC6"/>
    <w:rsid w:val="007208D4"/>
    <w:rsid w:val="00720976"/>
    <w:rsid w:val="0072188E"/>
    <w:rsid w:val="0072249B"/>
    <w:rsid w:val="00722F6A"/>
    <w:rsid w:val="00724294"/>
    <w:rsid w:val="00724312"/>
    <w:rsid w:val="007244DE"/>
    <w:rsid w:val="007256DD"/>
    <w:rsid w:val="007264C6"/>
    <w:rsid w:val="00726ECB"/>
    <w:rsid w:val="00727E76"/>
    <w:rsid w:val="00730C7B"/>
    <w:rsid w:val="00731BB8"/>
    <w:rsid w:val="00732D69"/>
    <w:rsid w:val="00735103"/>
    <w:rsid w:val="00735263"/>
    <w:rsid w:val="0073531A"/>
    <w:rsid w:val="00735FF7"/>
    <w:rsid w:val="00736D69"/>
    <w:rsid w:val="0073744D"/>
    <w:rsid w:val="00737B39"/>
    <w:rsid w:val="00740834"/>
    <w:rsid w:val="00742200"/>
    <w:rsid w:val="00742DC0"/>
    <w:rsid w:val="00743248"/>
    <w:rsid w:val="00746D1A"/>
    <w:rsid w:val="00747768"/>
    <w:rsid w:val="007512A2"/>
    <w:rsid w:val="00751688"/>
    <w:rsid w:val="00751D28"/>
    <w:rsid w:val="00753720"/>
    <w:rsid w:val="00753A1A"/>
    <w:rsid w:val="00754E21"/>
    <w:rsid w:val="0075503B"/>
    <w:rsid w:val="00755B0A"/>
    <w:rsid w:val="00755EBF"/>
    <w:rsid w:val="00757944"/>
    <w:rsid w:val="00757EC7"/>
    <w:rsid w:val="00761620"/>
    <w:rsid w:val="007616FF"/>
    <w:rsid w:val="007617D5"/>
    <w:rsid w:val="00761B3A"/>
    <w:rsid w:val="007620FA"/>
    <w:rsid w:val="00762F92"/>
    <w:rsid w:val="0076306C"/>
    <w:rsid w:val="00763CB1"/>
    <w:rsid w:val="00765352"/>
    <w:rsid w:val="00765A34"/>
    <w:rsid w:val="007667B7"/>
    <w:rsid w:val="00766BA9"/>
    <w:rsid w:val="00767448"/>
    <w:rsid w:val="0077078D"/>
    <w:rsid w:val="007711E6"/>
    <w:rsid w:val="0077161C"/>
    <w:rsid w:val="0077183B"/>
    <w:rsid w:val="00771A02"/>
    <w:rsid w:val="007734C3"/>
    <w:rsid w:val="0077561E"/>
    <w:rsid w:val="00776ABD"/>
    <w:rsid w:val="00777111"/>
    <w:rsid w:val="00777F2E"/>
    <w:rsid w:val="007824C8"/>
    <w:rsid w:val="00782E99"/>
    <w:rsid w:val="00784320"/>
    <w:rsid w:val="00784E2E"/>
    <w:rsid w:val="00785589"/>
    <w:rsid w:val="00786115"/>
    <w:rsid w:val="00791099"/>
    <w:rsid w:val="007950B7"/>
    <w:rsid w:val="00796DC4"/>
    <w:rsid w:val="007A03C6"/>
    <w:rsid w:val="007A1A89"/>
    <w:rsid w:val="007A1B49"/>
    <w:rsid w:val="007A2670"/>
    <w:rsid w:val="007A4EF4"/>
    <w:rsid w:val="007A5DE2"/>
    <w:rsid w:val="007A625A"/>
    <w:rsid w:val="007A673E"/>
    <w:rsid w:val="007A6B2C"/>
    <w:rsid w:val="007A7782"/>
    <w:rsid w:val="007B05EE"/>
    <w:rsid w:val="007B15AF"/>
    <w:rsid w:val="007B27F0"/>
    <w:rsid w:val="007B4816"/>
    <w:rsid w:val="007B4A46"/>
    <w:rsid w:val="007B5FF4"/>
    <w:rsid w:val="007B641B"/>
    <w:rsid w:val="007C06E7"/>
    <w:rsid w:val="007C08F9"/>
    <w:rsid w:val="007C0B19"/>
    <w:rsid w:val="007C1418"/>
    <w:rsid w:val="007C2857"/>
    <w:rsid w:val="007C38F6"/>
    <w:rsid w:val="007C3D1F"/>
    <w:rsid w:val="007C4290"/>
    <w:rsid w:val="007C42EA"/>
    <w:rsid w:val="007C463B"/>
    <w:rsid w:val="007C4A60"/>
    <w:rsid w:val="007C4E9E"/>
    <w:rsid w:val="007C657F"/>
    <w:rsid w:val="007C6911"/>
    <w:rsid w:val="007C7E66"/>
    <w:rsid w:val="007D0491"/>
    <w:rsid w:val="007D0815"/>
    <w:rsid w:val="007D162F"/>
    <w:rsid w:val="007D1DF0"/>
    <w:rsid w:val="007D28FD"/>
    <w:rsid w:val="007D2FA2"/>
    <w:rsid w:val="007D327A"/>
    <w:rsid w:val="007D5F75"/>
    <w:rsid w:val="007D61D6"/>
    <w:rsid w:val="007D724A"/>
    <w:rsid w:val="007E4401"/>
    <w:rsid w:val="007E6CC4"/>
    <w:rsid w:val="007E73A1"/>
    <w:rsid w:val="007E79F2"/>
    <w:rsid w:val="007E7DBE"/>
    <w:rsid w:val="007F0687"/>
    <w:rsid w:val="007F06DC"/>
    <w:rsid w:val="007F2CFE"/>
    <w:rsid w:val="007F31DE"/>
    <w:rsid w:val="007F41E3"/>
    <w:rsid w:val="007F4584"/>
    <w:rsid w:val="007F5867"/>
    <w:rsid w:val="007F67F2"/>
    <w:rsid w:val="007F780E"/>
    <w:rsid w:val="007F7DBA"/>
    <w:rsid w:val="008000DA"/>
    <w:rsid w:val="00802548"/>
    <w:rsid w:val="008032C1"/>
    <w:rsid w:val="008039B2"/>
    <w:rsid w:val="00803C96"/>
    <w:rsid w:val="00803F1B"/>
    <w:rsid w:val="00803FEB"/>
    <w:rsid w:val="00804386"/>
    <w:rsid w:val="00804ACB"/>
    <w:rsid w:val="00806968"/>
    <w:rsid w:val="00807166"/>
    <w:rsid w:val="0080726F"/>
    <w:rsid w:val="00810441"/>
    <w:rsid w:val="00810F0B"/>
    <w:rsid w:val="00811D7B"/>
    <w:rsid w:val="008121F0"/>
    <w:rsid w:val="0081308A"/>
    <w:rsid w:val="0081360E"/>
    <w:rsid w:val="00813EB4"/>
    <w:rsid w:val="0081536D"/>
    <w:rsid w:val="00815535"/>
    <w:rsid w:val="00817411"/>
    <w:rsid w:val="0082049F"/>
    <w:rsid w:val="0082064E"/>
    <w:rsid w:val="00822B3B"/>
    <w:rsid w:val="008236D0"/>
    <w:rsid w:val="00823B29"/>
    <w:rsid w:val="00824ADC"/>
    <w:rsid w:val="00824DE3"/>
    <w:rsid w:val="008250E4"/>
    <w:rsid w:val="00827826"/>
    <w:rsid w:val="00827A3F"/>
    <w:rsid w:val="0083165B"/>
    <w:rsid w:val="00831B04"/>
    <w:rsid w:val="00831B60"/>
    <w:rsid w:val="00832838"/>
    <w:rsid w:val="00833E96"/>
    <w:rsid w:val="00834113"/>
    <w:rsid w:val="00834CF9"/>
    <w:rsid w:val="00834F9A"/>
    <w:rsid w:val="008359B7"/>
    <w:rsid w:val="008373AB"/>
    <w:rsid w:val="00843287"/>
    <w:rsid w:val="008442D3"/>
    <w:rsid w:val="00844D24"/>
    <w:rsid w:val="00847590"/>
    <w:rsid w:val="008500FA"/>
    <w:rsid w:val="00853434"/>
    <w:rsid w:val="00853FBB"/>
    <w:rsid w:val="00854A66"/>
    <w:rsid w:val="00854FC9"/>
    <w:rsid w:val="00855CC1"/>
    <w:rsid w:val="008569C4"/>
    <w:rsid w:val="00856AFC"/>
    <w:rsid w:val="00857197"/>
    <w:rsid w:val="00861B97"/>
    <w:rsid w:val="00861CF4"/>
    <w:rsid w:val="008620A5"/>
    <w:rsid w:val="008621D3"/>
    <w:rsid w:val="0086227B"/>
    <w:rsid w:val="008624E6"/>
    <w:rsid w:val="00862592"/>
    <w:rsid w:val="00863AAB"/>
    <w:rsid w:val="00863D51"/>
    <w:rsid w:val="00863F5B"/>
    <w:rsid w:val="00864C97"/>
    <w:rsid w:val="00865D12"/>
    <w:rsid w:val="00870E9A"/>
    <w:rsid w:val="00870FDD"/>
    <w:rsid w:val="00871412"/>
    <w:rsid w:val="008717F2"/>
    <w:rsid w:val="008750A1"/>
    <w:rsid w:val="008774BC"/>
    <w:rsid w:val="00877A02"/>
    <w:rsid w:val="00881E97"/>
    <w:rsid w:val="00883A43"/>
    <w:rsid w:val="00883BA6"/>
    <w:rsid w:val="008849FD"/>
    <w:rsid w:val="008859F1"/>
    <w:rsid w:val="00885CB9"/>
    <w:rsid w:val="00893C67"/>
    <w:rsid w:val="00895994"/>
    <w:rsid w:val="00896243"/>
    <w:rsid w:val="00896280"/>
    <w:rsid w:val="00897AFE"/>
    <w:rsid w:val="008A1423"/>
    <w:rsid w:val="008A23C2"/>
    <w:rsid w:val="008A311F"/>
    <w:rsid w:val="008A313F"/>
    <w:rsid w:val="008A5348"/>
    <w:rsid w:val="008A63CD"/>
    <w:rsid w:val="008A6B6E"/>
    <w:rsid w:val="008A6E1A"/>
    <w:rsid w:val="008A7170"/>
    <w:rsid w:val="008A774C"/>
    <w:rsid w:val="008B079F"/>
    <w:rsid w:val="008B0CDF"/>
    <w:rsid w:val="008B3227"/>
    <w:rsid w:val="008B3576"/>
    <w:rsid w:val="008B48DB"/>
    <w:rsid w:val="008B689C"/>
    <w:rsid w:val="008B7EB1"/>
    <w:rsid w:val="008C0ACD"/>
    <w:rsid w:val="008C4707"/>
    <w:rsid w:val="008C4BB4"/>
    <w:rsid w:val="008C625E"/>
    <w:rsid w:val="008C7310"/>
    <w:rsid w:val="008C7340"/>
    <w:rsid w:val="008C74A3"/>
    <w:rsid w:val="008C776A"/>
    <w:rsid w:val="008D1436"/>
    <w:rsid w:val="008D16EE"/>
    <w:rsid w:val="008D23A1"/>
    <w:rsid w:val="008D2E9D"/>
    <w:rsid w:val="008D4B80"/>
    <w:rsid w:val="008D4C49"/>
    <w:rsid w:val="008E0003"/>
    <w:rsid w:val="008E0D77"/>
    <w:rsid w:val="008E1096"/>
    <w:rsid w:val="008E3895"/>
    <w:rsid w:val="008E5017"/>
    <w:rsid w:val="008E582E"/>
    <w:rsid w:val="008E5AE0"/>
    <w:rsid w:val="008E74F9"/>
    <w:rsid w:val="008F0B1B"/>
    <w:rsid w:val="008F0E08"/>
    <w:rsid w:val="008F0F4D"/>
    <w:rsid w:val="008F14C3"/>
    <w:rsid w:val="008F29B4"/>
    <w:rsid w:val="008F2B5D"/>
    <w:rsid w:val="008F3C07"/>
    <w:rsid w:val="008F452E"/>
    <w:rsid w:val="008F5C1F"/>
    <w:rsid w:val="008F5D29"/>
    <w:rsid w:val="008F71CD"/>
    <w:rsid w:val="008F72B1"/>
    <w:rsid w:val="008F7655"/>
    <w:rsid w:val="00902A97"/>
    <w:rsid w:val="00902C6B"/>
    <w:rsid w:val="00905105"/>
    <w:rsid w:val="0090598F"/>
    <w:rsid w:val="0090654A"/>
    <w:rsid w:val="00906D21"/>
    <w:rsid w:val="00914D4E"/>
    <w:rsid w:val="00915979"/>
    <w:rsid w:val="00916721"/>
    <w:rsid w:val="00916ECD"/>
    <w:rsid w:val="00920CE6"/>
    <w:rsid w:val="00922110"/>
    <w:rsid w:val="0092313C"/>
    <w:rsid w:val="00923EC7"/>
    <w:rsid w:val="00924B1E"/>
    <w:rsid w:val="00925A8A"/>
    <w:rsid w:val="009307C0"/>
    <w:rsid w:val="0093130F"/>
    <w:rsid w:val="0093216E"/>
    <w:rsid w:val="0093217D"/>
    <w:rsid w:val="00932468"/>
    <w:rsid w:val="00933768"/>
    <w:rsid w:val="009374BB"/>
    <w:rsid w:val="0094091F"/>
    <w:rsid w:val="00942100"/>
    <w:rsid w:val="00942784"/>
    <w:rsid w:val="00942B73"/>
    <w:rsid w:val="0094334C"/>
    <w:rsid w:val="0094378C"/>
    <w:rsid w:val="009447D2"/>
    <w:rsid w:val="00944B84"/>
    <w:rsid w:val="009473CB"/>
    <w:rsid w:val="009476FF"/>
    <w:rsid w:val="00950718"/>
    <w:rsid w:val="00954E3C"/>
    <w:rsid w:val="00955DD2"/>
    <w:rsid w:val="0096238B"/>
    <w:rsid w:val="0096556B"/>
    <w:rsid w:val="00966459"/>
    <w:rsid w:val="00970CEE"/>
    <w:rsid w:val="009733AA"/>
    <w:rsid w:val="00974474"/>
    <w:rsid w:val="009822E9"/>
    <w:rsid w:val="00985BEB"/>
    <w:rsid w:val="00986E31"/>
    <w:rsid w:val="00986E70"/>
    <w:rsid w:val="009905F1"/>
    <w:rsid w:val="009906F0"/>
    <w:rsid w:val="0099133C"/>
    <w:rsid w:val="0099233E"/>
    <w:rsid w:val="0099738D"/>
    <w:rsid w:val="00997681"/>
    <w:rsid w:val="009A24FB"/>
    <w:rsid w:val="009A31AC"/>
    <w:rsid w:val="009A3FFF"/>
    <w:rsid w:val="009A46CC"/>
    <w:rsid w:val="009A4E7F"/>
    <w:rsid w:val="009A51C8"/>
    <w:rsid w:val="009A786B"/>
    <w:rsid w:val="009B0569"/>
    <w:rsid w:val="009B1967"/>
    <w:rsid w:val="009B2972"/>
    <w:rsid w:val="009B3504"/>
    <w:rsid w:val="009B3D14"/>
    <w:rsid w:val="009B3E61"/>
    <w:rsid w:val="009B40EE"/>
    <w:rsid w:val="009B474F"/>
    <w:rsid w:val="009B59B5"/>
    <w:rsid w:val="009B69CD"/>
    <w:rsid w:val="009B7637"/>
    <w:rsid w:val="009C1C35"/>
    <w:rsid w:val="009C6AD1"/>
    <w:rsid w:val="009C6FE4"/>
    <w:rsid w:val="009C7EE0"/>
    <w:rsid w:val="009D0B22"/>
    <w:rsid w:val="009D0FE1"/>
    <w:rsid w:val="009D148D"/>
    <w:rsid w:val="009D33D8"/>
    <w:rsid w:val="009D4B22"/>
    <w:rsid w:val="009D52C3"/>
    <w:rsid w:val="009D5768"/>
    <w:rsid w:val="009D5D83"/>
    <w:rsid w:val="009D6911"/>
    <w:rsid w:val="009D768A"/>
    <w:rsid w:val="009D79B6"/>
    <w:rsid w:val="009E0C4F"/>
    <w:rsid w:val="009E20E0"/>
    <w:rsid w:val="009E2666"/>
    <w:rsid w:val="009E312F"/>
    <w:rsid w:val="009E3AF1"/>
    <w:rsid w:val="009E3FEB"/>
    <w:rsid w:val="009E5A35"/>
    <w:rsid w:val="009E5A8A"/>
    <w:rsid w:val="009E666A"/>
    <w:rsid w:val="009E77DB"/>
    <w:rsid w:val="009F0CC2"/>
    <w:rsid w:val="009F3333"/>
    <w:rsid w:val="009F4540"/>
    <w:rsid w:val="009F48EB"/>
    <w:rsid w:val="009F5F8A"/>
    <w:rsid w:val="00A00EED"/>
    <w:rsid w:val="00A01481"/>
    <w:rsid w:val="00A01556"/>
    <w:rsid w:val="00A01AAD"/>
    <w:rsid w:val="00A02391"/>
    <w:rsid w:val="00A04572"/>
    <w:rsid w:val="00A050DD"/>
    <w:rsid w:val="00A12F0B"/>
    <w:rsid w:val="00A13505"/>
    <w:rsid w:val="00A150E6"/>
    <w:rsid w:val="00A15486"/>
    <w:rsid w:val="00A15FA8"/>
    <w:rsid w:val="00A167D3"/>
    <w:rsid w:val="00A16E26"/>
    <w:rsid w:val="00A16E30"/>
    <w:rsid w:val="00A179C6"/>
    <w:rsid w:val="00A17EF7"/>
    <w:rsid w:val="00A21649"/>
    <w:rsid w:val="00A21E34"/>
    <w:rsid w:val="00A25B02"/>
    <w:rsid w:val="00A30304"/>
    <w:rsid w:val="00A31499"/>
    <w:rsid w:val="00A320C8"/>
    <w:rsid w:val="00A32424"/>
    <w:rsid w:val="00A33916"/>
    <w:rsid w:val="00A34387"/>
    <w:rsid w:val="00A3455D"/>
    <w:rsid w:val="00A3543D"/>
    <w:rsid w:val="00A35D51"/>
    <w:rsid w:val="00A367DC"/>
    <w:rsid w:val="00A3685B"/>
    <w:rsid w:val="00A41454"/>
    <w:rsid w:val="00A41D55"/>
    <w:rsid w:val="00A420F2"/>
    <w:rsid w:val="00A4477A"/>
    <w:rsid w:val="00A45944"/>
    <w:rsid w:val="00A4753C"/>
    <w:rsid w:val="00A47A22"/>
    <w:rsid w:val="00A51275"/>
    <w:rsid w:val="00A53A65"/>
    <w:rsid w:val="00A54B85"/>
    <w:rsid w:val="00A55334"/>
    <w:rsid w:val="00A56056"/>
    <w:rsid w:val="00A56CE7"/>
    <w:rsid w:val="00A57DC7"/>
    <w:rsid w:val="00A609AD"/>
    <w:rsid w:val="00A625C9"/>
    <w:rsid w:val="00A637D3"/>
    <w:rsid w:val="00A639D3"/>
    <w:rsid w:val="00A64A21"/>
    <w:rsid w:val="00A661E9"/>
    <w:rsid w:val="00A66764"/>
    <w:rsid w:val="00A67306"/>
    <w:rsid w:val="00A67999"/>
    <w:rsid w:val="00A67CCF"/>
    <w:rsid w:val="00A70BCC"/>
    <w:rsid w:val="00A716AD"/>
    <w:rsid w:val="00A72638"/>
    <w:rsid w:val="00A72B26"/>
    <w:rsid w:val="00A7345D"/>
    <w:rsid w:val="00A73839"/>
    <w:rsid w:val="00A7636A"/>
    <w:rsid w:val="00A779B8"/>
    <w:rsid w:val="00A80861"/>
    <w:rsid w:val="00A80871"/>
    <w:rsid w:val="00A8109E"/>
    <w:rsid w:val="00A81BF5"/>
    <w:rsid w:val="00A81C7A"/>
    <w:rsid w:val="00A8306F"/>
    <w:rsid w:val="00A831A7"/>
    <w:rsid w:val="00A84299"/>
    <w:rsid w:val="00A84D2A"/>
    <w:rsid w:val="00A84DCB"/>
    <w:rsid w:val="00A85097"/>
    <w:rsid w:val="00A8649D"/>
    <w:rsid w:val="00A8714B"/>
    <w:rsid w:val="00A90BDE"/>
    <w:rsid w:val="00A90F02"/>
    <w:rsid w:val="00A90FDD"/>
    <w:rsid w:val="00A91DA3"/>
    <w:rsid w:val="00A9336D"/>
    <w:rsid w:val="00A95AB0"/>
    <w:rsid w:val="00A95B62"/>
    <w:rsid w:val="00A961F1"/>
    <w:rsid w:val="00A96869"/>
    <w:rsid w:val="00A96A03"/>
    <w:rsid w:val="00A97311"/>
    <w:rsid w:val="00A978C8"/>
    <w:rsid w:val="00A97F04"/>
    <w:rsid w:val="00AA0D75"/>
    <w:rsid w:val="00AA1924"/>
    <w:rsid w:val="00AA27BF"/>
    <w:rsid w:val="00AA2BFD"/>
    <w:rsid w:val="00AA300A"/>
    <w:rsid w:val="00AA3013"/>
    <w:rsid w:val="00AA34D2"/>
    <w:rsid w:val="00AA37F4"/>
    <w:rsid w:val="00AA52F6"/>
    <w:rsid w:val="00AA6110"/>
    <w:rsid w:val="00AA6527"/>
    <w:rsid w:val="00AB39EB"/>
    <w:rsid w:val="00AB4B7E"/>
    <w:rsid w:val="00AB5CA1"/>
    <w:rsid w:val="00AB7164"/>
    <w:rsid w:val="00AB76B0"/>
    <w:rsid w:val="00AC069F"/>
    <w:rsid w:val="00AC109A"/>
    <w:rsid w:val="00AC19D1"/>
    <w:rsid w:val="00AC289E"/>
    <w:rsid w:val="00AC2FEF"/>
    <w:rsid w:val="00AC3785"/>
    <w:rsid w:val="00AC4522"/>
    <w:rsid w:val="00AC624A"/>
    <w:rsid w:val="00AC675D"/>
    <w:rsid w:val="00AC7F1D"/>
    <w:rsid w:val="00AD0D1F"/>
    <w:rsid w:val="00AD1074"/>
    <w:rsid w:val="00AD1198"/>
    <w:rsid w:val="00AD1B22"/>
    <w:rsid w:val="00AD28CB"/>
    <w:rsid w:val="00AD2EFB"/>
    <w:rsid w:val="00AD4052"/>
    <w:rsid w:val="00AD64E4"/>
    <w:rsid w:val="00AE21FC"/>
    <w:rsid w:val="00AE415B"/>
    <w:rsid w:val="00AE5BA7"/>
    <w:rsid w:val="00AE5C21"/>
    <w:rsid w:val="00AE614B"/>
    <w:rsid w:val="00AE64A4"/>
    <w:rsid w:val="00AE7F4F"/>
    <w:rsid w:val="00AF13A9"/>
    <w:rsid w:val="00AF2094"/>
    <w:rsid w:val="00AF2F3B"/>
    <w:rsid w:val="00AF31B3"/>
    <w:rsid w:val="00AF3AD9"/>
    <w:rsid w:val="00AF3ED2"/>
    <w:rsid w:val="00AF4501"/>
    <w:rsid w:val="00AF4597"/>
    <w:rsid w:val="00AF72A3"/>
    <w:rsid w:val="00AF7806"/>
    <w:rsid w:val="00B018BF"/>
    <w:rsid w:val="00B0251F"/>
    <w:rsid w:val="00B02F88"/>
    <w:rsid w:val="00B03365"/>
    <w:rsid w:val="00B0379E"/>
    <w:rsid w:val="00B03F7E"/>
    <w:rsid w:val="00B04D8F"/>
    <w:rsid w:val="00B055EB"/>
    <w:rsid w:val="00B0601D"/>
    <w:rsid w:val="00B06095"/>
    <w:rsid w:val="00B06838"/>
    <w:rsid w:val="00B07EF0"/>
    <w:rsid w:val="00B10D53"/>
    <w:rsid w:val="00B11D23"/>
    <w:rsid w:val="00B14EC9"/>
    <w:rsid w:val="00B175A6"/>
    <w:rsid w:val="00B20049"/>
    <w:rsid w:val="00B207A1"/>
    <w:rsid w:val="00B20A78"/>
    <w:rsid w:val="00B235C9"/>
    <w:rsid w:val="00B249AF"/>
    <w:rsid w:val="00B24EE8"/>
    <w:rsid w:val="00B25AC4"/>
    <w:rsid w:val="00B26409"/>
    <w:rsid w:val="00B26600"/>
    <w:rsid w:val="00B2775D"/>
    <w:rsid w:val="00B27987"/>
    <w:rsid w:val="00B31B2A"/>
    <w:rsid w:val="00B320F4"/>
    <w:rsid w:val="00B3226A"/>
    <w:rsid w:val="00B32C53"/>
    <w:rsid w:val="00B32DC7"/>
    <w:rsid w:val="00B32DEF"/>
    <w:rsid w:val="00B32ECC"/>
    <w:rsid w:val="00B34F3D"/>
    <w:rsid w:val="00B400DF"/>
    <w:rsid w:val="00B40A77"/>
    <w:rsid w:val="00B43177"/>
    <w:rsid w:val="00B446ED"/>
    <w:rsid w:val="00B4518F"/>
    <w:rsid w:val="00B45CA2"/>
    <w:rsid w:val="00B460F6"/>
    <w:rsid w:val="00B479B3"/>
    <w:rsid w:val="00B47B6A"/>
    <w:rsid w:val="00B509B8"/>
    <w:rsid w:val="00B50E83"/>
    <w:rsid w:val="00B5137F"/>
    <w:rsid w:val="00B51E13"/>
    <w:rsid w:val="00B520A2"/>
    <w:rsid w:val="00B5289C"/>
    <w:rsid w:val="00B54277"/>
    <w:rsid w:val="00B54442"/>
    <w:rsid w:val="00B54D0E"/>
    <w:rsid w:val="00B54F6F"/>
    <w:rsid w:val="00B555CE"/>
    <w:rsid w:val="00B559D6"/>
    <w:rsid w:val="00B55A1F"/>
    <w:rsid w:val="00B56B74"/>
    <w:rsid w:val="00B56C7B"/>
    <w:rsid w:val="00B621BC"/>
    <w:rsid w:val="00B625EA"/>
    <w:rsid w:val="00B62863"/>
    <w:rsid w:val="00B62E84"/>
    <w:rsid w:val="00B652FB"/>
    <w:rsid w:val="00B663B7"/>
    <w:rsid w:val="00B664C2"/>
    <w:rsid w:val="00B66B31"/>
    <w:rsid w:val="00B67B2E"/>
    <w:rsid w:val="00B71460"/>
    <w:rsid w:val="00B71815"/>
    <w:rsid w:val="00B722CC"/>
    <w:rsid w:val="00B75DFD"/>
    <w:rsid w:val="00B7643D"/>
    <w:rsid w:val="00B769A7"/>
    <w:rsid w:val="00B7798B"/>
    <w:rsid w:val="00B80184"/>
    <w:rsid w:val="00B81076"/>
    <w:rsid w:val="00B82DEF"/>
    <w:rsid w:val="00B846F9"/>
    <w:rsid w:val="00B847D2"/>
    <w:rsid w:val="00B84DBA"/>
    <w:rsid w:val="00B9114D"/>
    <w:rsid w:val="00B912A9"/>
    <w:rsid w:val="00B91378"/>
    <w:rsid w:val="00B91920"/>
    <w:rsid w:val="00B9194D"/>
    <w:rsid w:val="00B93301"/>
    <w:rsid w:val="00B93623"/>
    <w:rsid w:val="00B948AF"/>
    <w:rsid w:val="00B96922"/>
    <w:rsid w:val="00B96E81"/>
    <w:rsid w:val="00BA0174"/>
    <w:rsid w:val="00BA107D"/>
    <w:rsid w:val="00BA116C"/>
    <w:rsid w:val="00BA27EF"/>
    <w:rsid w:val="00BA7620"/>
    <w:rsid w:val="00BA7D3E"/>
    <w:rsid w:val="00BB1957"/>
    <w:rsid w:val="00BB27A3"/>
    <w:rsid w:val="00BB4061"/>
    <w:rsid w:val="00BB5C82"/>
    <w:rsid w:val="00BC0F66"/>
    <w:rsid w:val="00BC121F"/>
    <w:rsid w:val="00BC3455"/>
    <w:rsid w:val="00BC3ACF"/>
    <w:rsid w:val="00BC44C1"/>
    <w:rsid w:val="00BC4A37"/>
    <w:rsid w:val="00BC6D92"/>
    <w:rsid w:val="00BC6D9E"/>
    <w:rsid w:val="00BC7DF6"/>
    <w:rsid w:val="00BD01AE"/>
    <w:rsid w:val="00BD2E82"/>
    <w:rsid w:val="00BD2F67"/>
    <w:rsid w:val="00BD354A"/>
    <w:rsid w:val="00BD377D"/>
    <w:rsid w:val="00BD549F"/>
    <w:rsid w:val="00BD55C7"/>
    <w:rsid w:val="00BE0110"/>
    <w:rsid w:val="00BE0636"/>
    <w:rsid w:val="00BE0E75"/>
    <w:rsid w:val="00BE21E9"/>
    <w:rsid w:val="00BE29D6"/>
    <w:rsid w:val="00BE2B7E"/>
    <w:rsid w:val="00BE3986"/>
    <w:rsid w:val="00BE45FC"/>
    <w:rsid w:val="00BE7BC6"/>
    <w:rsid w:val="00BF0D91"/>
    <w:rsid w:val="00BF3DEA"/>
    <w:rsid w:val="00BF57EE"/>
    <w:rsid w:val="00BF5CED"/>
    <w:rsid w:val="00BF6DB2"/>
    <w:rsid w:val="00BF774E"/>
    <w:rsid w:val="00BF7CAE"/>
    <w:rsid w:val="00C02734"/>
    <w:rsid w:val="00C028D0"/>
    <w:rsid w:val="00C0314F"/>
    <w:rsid w:val="00C040F1"/>
    <w:rsid w:val="00C05165"/>
    <w:rsid w:val="00C05368"/>
    <w:rsid w:val="00C057B9"/>
    <w:rsid w:val="00C06A73"/>
    <w:rsid w:val="00C07D90"/>
    <w:rsid w:val="00C1188E"/>
    <w:rsid w:val="00C1207C"/>
    <w:rsid w:val="00C12C94"/>
    <w:rsid w:val="00C13B60"/>
    <w:rsid w:val="00C14A40"/>
    <w:rsid w:val="00C152F9"/>
    <w:rsid w:val="00C15A9B"/>
    <w:rsid w:val="00C15CFF"/>
    <w:rsid w:val="00C171F1"/>
    <w:rsid w:val="00C17588"/>
    <w:rsid w:val="00C2038F"/>
    <w:rsid w:val="00C219C7"/>
    <w:rsid w:val="00C21DF4"/>
    <w:rsid w:val="00C2293F"/>
    <w:rsid w:val="00C237D3"/>
    <w:rsid w:val="00C24376"/>
    <w:rsid w:val="00C254B8"/>
    <w:rsid w:val="00C254E8"/>
    <w:rsid w:val="00C25BC5"/>
    <w:rsid w:val="00C268F9"/>
    <w:rsid w:val="00C270F1"/>
    <w:rsid w:val="00C2713D"/>
    <w:rsid w:val="00C310BC"/>
    <w:rsid w:val="00C32DF5"/>
    <w:rsid w:val="00C35BA4"/>
    <w:rsid w:val="00C377AE"/>
    <w:rsid w:val="00C404ED"/>
    <w:rsid w:val="00C412A5"/>
    <w:rsid w:val="00C43BA4"/>
    <w:rsid w:val="00C44075"/>
    <w:rsid w:val="00C4432D"/>
    <w:rsid w:val="00C460CF"/>
    <w:rsid w:val="00C508C7"/>
    <w:rsid w:val="00C5364E"/>
    <w:rsid w:val="00C53EC0"/>
    <w:rsid w:val="00C57E09"/>
    <w:rsid w:val="00C60005"/>
    <w:rsid w:val="00C602E3"/>
    <w:rsid w:val="00C612D8"/>
    <w:rsid w:val="00C614A0"/>
    <w:rsid w:val="00C61F84"/>
    <w:rsid w:val="00C6264B"/>
    <w:rsid w:val="00C632C4"/>
    <w:rsid w:val="00C646CC"/>
    <w:rsid w:val="00C664F5"/>
    <w:rsid w:val="00C67E66"/>
    <w:rsid w:val="00C71E14"/>
    <w:rsid w:val="00C748A8"/>
    <w:rsid w:val="00C74D81"/>
    <w:rsid w:val="00C75AA7"/>
    <w:rsid w:val="00C76B0C"/>
    <w:rsid w:val="00C7704E"/>
    <w:rsid w:val="00C777D4"/>
    <w:rsid w:val="00C77836"/>
    <w:rsid w:val="00C77A9D"/>
    <w:rsid w:val="00C77C5F"/>
    <w:rsid w:val="00C806A5"/>
    <w:rsid w:val="00C80A75"/>
    <w:rsid w:val="00C81C95"/>
    <w:rsid w:val="00C8409F"/>
    <w:rsid w:val="00C84782"/>
    <w:rsid w:val="00C852E1"/>
    <w:rsid w:val="00C8550F"/>
    <w:rsid w:val="00C878A2"/>
    <w:rsid w:val="00C906B5"/>
    <w:rsid w:val="00C94F1D"/>
    <w:rsid w:val="00C96E04"/>
    <w:rsid w:val="00CA0B8F"/>
    <w:rsid w:val="00CA1766"/>
    <w:rsid w:val="00CA2788"/>
    <w:rsid w:val="00CA3598"/>
    <w:rsid w:val="00CA35A7"/>
    <w:rsid w:val="00CA3632"/>
    <w:rsid w:val="00CA3A29"/>
    <w:rsid w:val="00CA4419"/>
    <w:rsid w:val="00CA4FEC"/>
    <w:rsid w:val="00CA5068"/>
    <w:rsid w:val="00CA5089"/>
    <w:rsid w:val="00CA6F4F"/>
    <w:rsid w:val="00CA6F5C"/>
    <w:rsid w:val="00CA7295"/>
    <w:rsid w:val="00CA783A"/>
    <w:rsid w:val="00CB02F5"/>
    <w:rsid w:val="00CB0F27"/>
    <w:rsid w:val="00CB2148"/>
    <w:rsid w:val="00CB3BAE"/>
    <w:rsid w:val="00CB3C00"/>
    <w:rsid w:val="00CB4C71"/>
    <w:rsid w:val="00CB5D39"/>
    <w:rsid w:val="00CB5E73"/>
    <w:rsid w:val="00CC07FC"/>
    <w:rsid w:val="00CC1A22"/>
    <w:rsid w:val="00CC27A4"/>
    <w:rsid w:val="00CC3612"/>
    <w:rsid w:val="00CC4524"/>
    <w:rsid w:val="00CC4802"/>
    <w:rsid w:val="00CC5E9C"/>
    <w:rsid w:val="00CC6E5B"/>
    <w:rsid w:val="00CD0937"/>
    <w:rsid w:val="00CD0AE2"/>
    <w:rsid w:val="00CD0DC4"/>
    <w:rsid w:val="00CD2E63"/>
    <w:rsid w:val="00CD30D0"/>
    <w:rsid w:val="00CD372B"/>
    <w:rsid w:val="00CD4AEE"/>
    <w:rsid w:val="00CD74E6"/>
    <w:rsid w:val="00CD750E"/>
    <w:rsid w:val="00CE1297"/>
    <w:rsid w:val="00CE1B58"/>
    <w:rsid w:val="00CE2F14"/>
    <w:rsid w:val="00CE3AB1"/>
    <w:rsid w:val="00CE44C0"/>
    <w:rsid w:val="00CE66ED"/>
    <w:rsid w:val="00CE694D"/>
    <w:rsid w:val="00CE73E9"/>
    <w:rsid w:val="00CF0173"/>
    <w:rsid w:val="00CF0DF3"/>
    <w:rsid w:val="00CF27FC"/>
    <w:rsid w:val="00CF41DD"/>
    <w:rsid w:val="00CF6363"/>
    <w:rsid w:val="00CF7394"/>
    <w:rsid w:val="00D0036E"/>
    <w:rsid w:val="00D01C60"/>
    <w:rsid w:val="00D03177"/>
    <w:rsid w:val="00D0388A"/>
    <w:rsid w:val="00D04AF8"/>
    <w:rsid w:val="00D04F06"/>
    <w:rsid w:val="00D056E9"/>
    <w:rsid w:val="00D0717F"/>
    <w:rsid w:val="00D07FA7"/>
    <w:rsid w:val="00D10231"/>
    <w:rsid w:val="00D12625"/>
    <w:rsid w:val="00D13436"/>
    <w:rsid w:val="00D14A12"/>
    <w:rsid w:val="00D155CA"/>
    <w:rsid w:val="00D16399"/>
    <w:rsid w:val="00D167B5"/>
    <w:rsid w:val="00D203E6"/>
    <w:rsid w:val="00D215C8"/>
    <w:rsid w:val="00D21E6B"/>
    <w:rsid w:val="00D227E6"/>
    <w:rsid w:val="00D23A35"/>
    <w:rsid w:val="00D25F89"/>
    <w:rsid w:val="00D266C4"/>
    <w:rsid w:val="00D26F09"/>
    <w:rsid w:val="00D27507"/>
    <w:rsid w:val="00D32995"/>
    <w:rsid w:val="00D34136"/>
    <w:rsid w:val="00D34EF0"/>
    <w:rsid w:val="00D3567B"/>
    <w:rsid w:val="00D362F9"/>
    <w:rsid w:val="00D40272"/>
    <w:rsid w:val="00D41DFD"/>
    <w:rsid w:val="00D45CF5"/>
    <w:rsid w:val="00D46EC7"/>
    <w:rsid w:val="00D501F3"/>
    <w:rsid w:val="00D523CA"/>
    <w:rsid w:val="00D52838"/>
    <w:rsid w:val="00D53170"/>
    <w:rsid w:val="00D532E1"/>
    <w:rsid w:val="00D53FB6"/>
    <w:rsid w:val="00D544BD"/>
    <w:rsid w:val="00D55293"/>
    <w:rsid w:val="00D57B05"/>
    <w:rsid w:val="00D602ED"/>
    <w:rsid w:val="00D60CDB"/>
    <w:rsid w:val="00D62D1E"/>
    <w:rsid w:val="00D62EDF"/>
    <w:rsid w:val="00D64417"/>
    <w:rsid w:val="00D67109"/>
    <w:rsid w:val="00D7045A"/>
    <w:rsid w:val="00D70AB8"/>
    <w:rsid w:val="00D72488"/>
    <w:rsid w:val="00D725E9"/>
    <w:rsid w:val="00D72B2D"/>
    <w:rsid w:val="00D72BA1"/>
    <w:rsid w:val="00D730EB"/>
    <w:rsid w:val="00D7450E"/>
    <w:rsid w:val="00D7476E"/>
    <w:rsid w:val="00D74F49"/>
    <w:rsid w:val="00D75C5E"/>
    <w:rsid w:val="00D7701A"/>
    <w:rsid w:val="00D80173"/>
    <w:rsid w:val="00D8249D"/>
    <w:rsid w:val="00D82C0E"/>
    <w:rsid w:val="00D84CEE"/>
    <w:rsid w:val="00D854D0"/>
    <w:rsid w:val="00D85E49"/>
    <w:rsid w:val="00D87B93"/>
    <w:rsid w:val="00D90FB8"/>
    <w:rsid w:val="00D9307D"/>
    <w:rsid w:val="00D93356"/>
    <w:rsid w:val="00D9383A"/>
    <w:rsid w:val="00D941AC"/>
    <w:rsid w:val="00D9452A"/>
    <w:rsid w:val="00D94CB1"/>
    <w:rsid w:val="00D96A30"/>
    <w:rsid w:val="00D97606"/>
    <w:rsid w:val="00D976E1"/>
    <w:rsid w:val="00D97B25"/>
    <w:rsid w:val="00DA0086"/>
    <w:rsid w:val="00DA07B8"/>
    <w:rsid w:val="00DA0958"/>
    <w:rsid w:val="00DA3853"/>
    <w:rsid w:val="00DA3ACD"/>
    <w:rsid w:val="00DA3C1A"/>
    <w:rsid w:val="00DA4094"/>
    <w:rsid w:val="00DA51F6"/>
    <w:rsid w:val="00DB16D3"/>
    <w:rsid w:val="00DB2613"/>
    <w:rsid w:val="00DB31C4"/>
    <w:rsid w:val="00DB35C0"/>
    <w:rsid w:val="00DB3BA8"/>
    <w:rsid w:val="00DB4066"/>
    <w:rsid w:val="00DB40F5"/>
    <w:rsid w:val="00DB4950"/>
    <w:rsid w:val="00DB55F3"/>
    <w:rsid w:val="00DB5730"/>
    <w:rsid w:val="00DB6174"/>
    <w:rsid w:val="00DC038C"/>
    <w:rsid w:val="00DC1DB8"/>
    <w:rsid w:val="00DC24F7"/>
    <w:rsid w:val="00DC2570"/>
    <w:rsid w:val="00DC7B20"/>
    <w:rsid w:val="00DD2FF4"/>
    <w:rsid w:val="00DD398B"/>
    <w:rsid w:val="00DD3F59"/>
    <w:rsid w:val="00DD464A"/>
    <w:rsid w:val="00DD4B81"/>
    <w:rsid w:val="00DD5AD0"/>
    <w:rsid w:val="00DD7095"/>
    <w:rsid w:val="00DD7572"/>
    <w:rsid w:val="00DE0C13"/>
    <w:rsid w:val="00DE2CC7"/>
    <w:rsid w:val="00DE3D43"/>
    <w:rsid w:val="00DE5622"/>
    <w:rsid w:val="00DE5E47"/>
    <w:rsid w:val="00DE65ED"/>
    <w:rsid w:val="00DE6A3D"/>
    <w:rsid w:val="00DF1479"/>
    <w:rsid w:val="00DF2D70"/>
    <w:rsid w:val="00DF4165"/>
    <w:rsid w:val="00DF5590"/>
    <w:rsid w:val="00DF73B2"/>
    <w:rsid w:val="00E00AD8"/>
    <w:rsid w:val="00E02550"/>
    <w:rsid w:val="00E031E1"/>
    <w:rsid w:val="00E0728E"/>
    <w:rsid w:val="00E07ADE"/>
    <w:rsid w:val="00E11D01"/>
    <w:rsid w:val="00E12F2D"/>
    <w:rsid w:val="00E131C8"/>
    <w:rsid w:val="00E139AB"/>
    <w:rsid w:val="00E13E46"/>
    <w:rsid w:val="00E14CFD"/>
    <w:rsid w:val="00E15551"/>
    <w:rsid w:val="00E1562A"/>
    <w:rsid w:val="00E1658B"/>
    <w:rsid w:val="00E174F5"/>
    <w:rsid w:val="00E21330"/>
    <w:rsid w:val="00E22614"/>
    <w:rsid w:val="00E23D8C"/>
    <w:rsid w:val="00E254B3"/>
    <w:rsid w:val="00E26C3A"/>
    <w:rsid w:val="00E30220"/>
    <w:rsid w:val="00E31011"/>
    <w:rsid w:val="00E324BE"/>
    <w:rsid w:val="00E3327E"/>
    <w:rsid w:val="00E33769"/>
    <w:rsid w:val="00E36B64"/>
    <w:rsid w:val="00E377FB"/>
    <w:rsid w:val="00E402D0"/>
    <w:rsid w:val="00E40A53"/>
    <w:rsid w:val="00E41A4C"/>
    <w:rsid w:val="00E42AAB"/>
    <w:rsid w:val="00E42AAD"/>
    <w:rsid w:val="00E43391"/>
    <w:rsid w:val="00E44915"/>
    <w:rsid w:val="00E46E30"/>
    <w:rsid w:val="00E47CEA"/>
    <w:rsid w:val="00E51DDE"/>
    <w:rsid w:val="00E5583B"/>
    <w:rsid w:val="00E5598A"/>
    <w:rsid w:val="00E56816"/>
    <w:rsid w:val="00E57F3F"/>
    <w:rsid w:val="00E60279"/>
    <w:rsid w:val="00E64F3A"/>
    <w:rsid w:val="00E66EAC"/>
    <w:rsid w:val="00E67B4D"/>
    <w:rsid w:val="00E729CB"/>
    <w:rsid w:val="00E741F9"/>
    <w:rsid w:val="00E75F94"/>
    <w:rsid w:val="00E7616E"/>
    <w:rsid w:val="00E7768C"/>
    <w:rsid w:val="00E77955"/>
    <w:rsid w:val="00E77C85"/>
    <w:rsid w:val="00E838FB"/>
    <w:rsid w:val="00E83DEE"/>
    <w:rsid w:val="00E85CAA"/>
    <w:rsid w:val="00E87071"/>
    <w:rsid w:val="00E87751"/>
    <w:rsid w:val="00E87823"/>
    <w:rsid w:val="00E879DB"/>
    <w:rsid w:val="00E87F5B"/>
    <w:rsid w:val="00E921AE"/>
    <w:rsid w:val="00E92457"/>
    <w:rsid w:val="00E92483"/>
    <w:rsid w:val="00E92BE4"/>
    <w:rsid w:val="00E94EDD"/>
    <w:rsid w:val="00E958CC"/>
    <w:rsid w:val="00E95D0A"/>
    <w:rsid w:val="00E96C53"/>
    <w:rsid w:val="00E9742A"/>
    <w:rsid w:val="00EA0167"/>
    <w:rsid w:val="00EA5CE9"/>
    <w:rsid w:val="00EA63BE"/>
    <w:rsid w:val="00EA7A56"/>
    <w:rsid w:val="00EB1254"/>
    <w:rsid w:val="00EB1330"/>
    <w:rsid w:val="00EB7272"/>
    <w:rsid w:val="00EC1D12"/>
    <w:rsid w:val="00EC2293"/>
    <w:rsid w:val="00EC22A5"/>
    <w:rsid w:val="00EC2DE9"/>
    <w:rsid w:val="00EC3572"/>
    <w:rsid w:val="00EC4024"/>
    <w:rsid w:val="00EC43E3"/>
    <w:rsid w:val="00EC4DD0"/>
    <w:rsid w:val="00EC5EA8"/>
    <w:rsid w:val="00EC629F"/>
    <w:rsid w:val="00EC799E"/>
    <w:rsid w:val="00EC7EBF"/>
    <w:rsid w:val="00ED0988"/>
    <w:rsid w:val="00ED0D60"/>
    <w:rsid w:val="00ED1464"/>
    <w:rsid w:val="00ED1582"/>
    <w:rsid w:val="00ED3075"/>
    <w:rsid w:val="00ED4156"/>
    <w:rsid w:val="00ED4461"/>
    <w:rsid w:val="00ED5E22"/>
    <w:rsid w:val="00ED68E1"/>
    <w:rsid w:val="00ED7648"/>
    <w:rsid w:val="00EE132E"/>
    <w:rsid w:val="00EE204E"/>
    <w:rsid w:val="00EE2120"/>
    <w:rsid w:val="00EE24D4"/>
    <w:rsid w:val="00EE2625"/>
    <w:rsid w:val="00EE2AB0"/>
    <w:rsid w:val="00EE341C"/>
    <w:rsid w:val="00EE4E6C"/>
    <w:rsid w:val="00EE5C52"/>
    <w:rsid w:val="00EE60B9"/>
    <w:rsid w:val="00EE632F"/>
    <w:rsid w:val="00EE6A3C"/>
    <w:rsid w:val="00EE7983"/>
    <w:rsid w:val="00EE7B9A"/>
    <w:rsid w:val="00EF04C9"/>
    <w:rsid w:val="00EF10CD"/>
    <w:rsid w:val="00EF207F"/>
    <w:rsid w:val="00EF23CA"/>
    <w:rsid w:val="00EF3355"/>
    <w:rsid w:val="00EF3B2D"/>
    <w:rsid w:val="00EF40D0"/>
    <w:rsid w:val="00EF44F7"/>
    <w:rsid w:val="00EF47D1"/>
    <w:rsid w:val="00EF53DD"/>
    <w:rsid w:val="00EF5E4E"/>
    <w:rsid w:val="00EF6392"/>
    <w:rsid w:val="00EF7024"/>
    <w:rsid w:val="00EF74FB"/>
    <w:rsid w:val="00EF7E8E"/>
    <w:rsid w:val="00F01D61"/>
    <w:rsid w:val="00F02224"/>
    <w:rsid w:val="00F04DAB"/>
    <w:rsid w:val="00F11203"/>
    <w:rsid w:val="00F142FE"/>
    <w:rsid w:val="00F1439C"/>
    <w:rsid w:val="00F14FB8"/>
    <w:rsid w:val="00F162CC"/>
    <w:rsid w:val="00F168FB"/>
    <w:rsid w:val="00F17485"/>
    <w:rsid w:val="00F2002F"/>
    <w:rsid w:val="00F20404"/>
    <w:rsid w:val="00F20986"/>
    <w:rsid w:val="00F23416"/>
    <w:rsid w:val="00F23C76"/>
    <w:rsid w:val="00F2525C"/>
    <w:rsid w:val="00F25842"/>
    <w:rsid w:val="00F3041D"/>
    <w:rsid w:val="00F306FD"/>
    <w:rsid w:val="00F30ABC"/>
    <w:rsid w:val="00F30CE4"/>
    <w:rsid w:val="00F31CFE"/>
    <w:rsid w:val="00F327D7"/>
    <w:rsid w:val="00F32A00"/>
    <w:rsid w:val="00F33F0B"/>
    <w:rsid w:val="00F34542"/>
    <w:rsid w:val="00F34A44"/>
    <w:rsid w:val="00F35492"/>
    <w:rsid w:val="00F35610"/>
    <w:rsid w:val="00F367E5"/>
    <w:rsid w:val="00F36871"/>
    <w:rsid w:val="00F3697F"/>
    <w:rsid w:val="00F40CF4"/>
    <w:rsid w:val="00F441F8"/>
    <w:rsid w:val="00F45EA9"/>
    <w:rsid w:val="00F4769D"/>
    <w:rsid w:val="00F5036F"/>
    <w:rsid w:val="00F52CE8"/>
    <w:rsid w:val="00F52D75"/>
    <w:rsid w:val="00F5302E"/>
    <w:rsid w:val="00F54BC0"/>
    <w:rsid w:val="00F56244"/>
    <w:rsid w:val="00F5721E"/>
    <w:rsid w:val="00F60439"/>
    <w:rsid w:val="00F61CE5"/>
    <w:rsid w:val="00F61ED5"/>
    <w:rsid w:val="00F62A6C"/>
    <w:rsid w:val="00F6497F"/>
    <w:rsid w:val="00F6526E"/>
    <w:rsid w:val="00F663E7"/>
    <w:rsid w:val="00F66449"/>
    <w:rsid w:val="00F667B9"/>
    <w:rsid w:val="00F67C4D"/>
    <w:rsid w:val="00F7037B"/>
    <w:rsid w:val="00F72348"/>
    <w:rsid w:val="00F724F4"/>
    <w:rsid w:val="00F73E61"/>
    <w:rsid w:val="00F73FE8"/>
    <w:rsid w:val="00F74832"/>
    <w:rsid w:val="00F7553E"/>
    <w:rsid w:val="00F77B3B"/>
    <w:rsid w:val="00F77F36"/>
    <w:rsid w:val="00F83D38"/>
    <w:rsid w:val="00F83DA6"/>
    <w:rsid w:val="00F86F01"/>
    <w:rsid w:val="00F90D95"/>
    <w:rsid w:val="00F93406"/>
    <w:rsid w:val="00F93E88"/>
    <w:rsid w:val="00F96303"/>
    <w:rsid w:val="00F969BE"/>
    <w:rsid w:val="00F97237"/>
    <w:rsid w:val="00FA021D"/>
    <w:rsid w:val="00FA2CFA"/>
    <w:rsid w:val="00FA3D8A"/>
    <w:rsid w:val="00FA468C"/>
    <w:rsid w:val="00FA69D9"/>
    <w:rsid w:val="00FA6E44"/>
    <w:rsid w:val="00FA7B5A"/>
    <w:rsid w:val="00FB335F"/>
    <w:rsid w:val="00FB3BF8"/>
    <w:rsid w:val="00FB401D"/>
    <w:rsid w:val="00FB5496"/>
    <w:rsid w:val="00FB73A9"/>
    <w:rsid w:val="00FC2BE8"/>
    <w:rsid w:val="00FC325D"/>
    <w:rsid w:val="00FC345A"/>
    <w:rsid w:val="00FC475A"/>
    <w:rsid w:val="00FC56AE"/>
    <w:rsid w:val="00FC592E"/>
    <w:rsid w:val="00FC6035"/>
    <w:rsid w:val="00FC6DAC"/>
    <w:rsid w:val="00FC7309"/>
    <w:rsid w:val="00FD0312"/>
    <w:rsid w:val="00FD0617"/>
    <w:rsid w:val="00FD0ED3"/>
    <w:rsid w:val="00FD34C7"/>
    <w:rsid w:val="00FD44E2"/>
    <w:rsid w:val="00FD65D5"/>
    <w:rsid w:val="00FD6B50"/>
    <w:rsid w:val="00FE09CF"/>
    <w:rsid w:val="00FE264C"/>
    <w:rsid w:val="00FE3441"/>
    <w:rsid w:val="00FE3E9A"/>
    <w:rsid w:val="00FE3F7E"/>
    <w:rsid w:val="00FE4036"/>
    <w:rsid w:val="00FE46C1"/>
    <w:rsid w:val="00FE6E02"/>
    <w:rsid w:val="00FE6F76"/>
    <w:rsid w:val="00FF0ED5"/>
    <w:rsid w:val="00FF1F48"/>
    <w:rsid w:val="00FF34E4"/>
    <w:rsid w:val="00FF4A1A"/>
    <w:rsid w:val="00FF4E04"/>
    <w:rsid w:val="00FF583C"/>
    <w:rsid w:val="00FF5850"/>
    <w:rsid w:val="00FF60EB"/>
    <w:rsid w:val="00FF64ED"/>
    <w:rsid w:val="00FF6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BEF"/>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rFonts w:eastAsia="Times New Roman"/>
      <w:sz w:val="22"/>
      <w:szCs w:val="22"/>
      <w:lang w:eastAsia="en-US"/>
    </w:rPr>
  </w:style>
  <w:style w:type="character" w:customStyle="1" w:styleId="BezodstpwZnak">
    <w:name w:val="Bez odstępów Znak"/>
    <w:link w:val="Bezodstpw"/>
    <w:uiPriority w:val="1"/>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 w:type="character" w:customStyle="1" w:styleId="ListParagraphChar">
    <w:name w:val="List Paragraph Char"/>
    <w:locked/>
    <w:rsid w:val="00966459"/>
    <w:rPr>
      <w:rFonts w:eastAsia="Calibri"/>
      <w:lang w:val="pl-PL" w:eastAsia="pl-PL" w:bidi="ar-SA"/>
    </w:rPr>
  </w:style>
  <w:style w:type="character" w:customStyle="1" w:styleId="Teksttreci3">
    <w:name w:val="Tekst treści (3)_"/>
    <w:link w:val="Teksttreci30"/>
    <w:rsid w:val="00966459"/>
    <w:rPr>
      <w:rFonts w:cs="Calibri"/>
      <w:sz w:val="18"/>
      <w:szCs w:val="18"/>
      <w:shd w:val="clear" w:color="auto" w:fill="FFFFFF"/>
    </w:rPr>
  </w:style>
  <w:style w:type="paragraph" w:customStyle="1" w:styleId="Teksttreci30">
    <w:name w:val="Tekst treści (3)"/>
    <w:basedOn w:val="Normalny"/>
    <w:link w:val="Teksttreci3"/>
    <w:rsid w:val="00966459"/>
    <w:pPr>
      <w:shd w:val="clear" w:color="auto" w:fill="FFFFFF"/>
      <w:spacing w:before="360" w:after="0" w:line="274" w:lineRule="exact"/>
    </w:pPr>
    <w:rPr>
      <w:rFonts w:cs="Calibri"/>
      <w:sz w:val="18"/>
      <w:szCs w:val="18"/>
      <w:lang w:eastAsia="pl-PL"/>
    </w:rPr>
  </w:style>
  <w:style w:type="character" w:styleId="Odwoaniedokomentarza">
    <w:name w:val="annotation reference"/>
    <w:basedOn w:val="Domylnaczcionkaakapitu"/>
    <w:uiPriority w:val="99"/>
    <w:semiHidden/>
    <w:unhideWhenUsed/>
    <w:rsid w:val="00520C52"/>
    <w:rPr>
      <w:sz w:val="16"/>
      <w:szCs w:val="16"/>
    </w:rPr>
  </w:style>
  <w:style w:type="paragraph" w:styleId="Tematkomentarza">
    <w:name w:val="annotation subject"/>
    <w:basedOn w:val="Tekstkomentarza"/>
    <w:next w:val="Tekstkomentarza"/>
    <w:link w:val="TematkomentarzaZnak"/>
    <w:uiPriority w:val="99"/>
    <w:semiHidden/>
    <w:unhideWhenUsed/>
    <w:rsid w:val="00520C52"/>
    <w:rPr>
      <w:b/>
      <w:bCs/>
    </w:rPr>
  </w:style>
  <w:style w:type="character" w:customStyle="1" w:styleId="TematkomentarzaZnak">
    <w:name w:val="Temat komentarza Znak"/>
    <w:basedOn w:val="TekstkomentarzaZnak"/>
    <w:link w:val="Tematkomentarza"/>
    <w:uiPriority w:val="99"/>
    <w:semiHidden/>
    <w:rsid w:val="00520C52"/>
    <w:rPr>
      <w:rFonts w:ascii="Calibri" w:eastAsia="Times New Roman" w:hAnsi="Calibri" w:cs="Times New Roman"/>
      <w:b/>
      <w:bCs/>
      <w:sz w:val="20"/>
      <w:szCs w:val="20"/>
      <w:lang w:eastAsia="en-US"/>
    </w:rPr>
  </w:style>
  <w:style w:type="paragraph" w:customStyle="1" w:styleId="Standard">
    <w:name w:val="Standard"/>
    <w:rsid w:val="000F38EB"/>
    <w:pPr>
      <w:suppressAutoHyphens/>
      <w:autoSpaceDN w:val="0"/>
      <w:spacing w:line="360" w:lineRule="auto"/>
      <w:jc w:val="both"/>
      <w:textAlignment w:val="baseline"/>
    </w:pPr>
    <w:rPr>
      <w:rFonts w:ascii="Arial" w:eastAsia="Times New Roman" w:hAnsi="Arial" w:cs="Arial"/>
      <w:kern w:val="3"/>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BEF"/>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rFonts w:eastAsia="Times New Roman"/>
      <w:sz w:val="22"/>
      <w:szCs w:val="22"/>
      <w:lang w:eastAsia="en-US"/>
    </w:rPr>
  </w:style>
  <w:style w:type="character" w:customStyle="1" w:styleId="BezodstpwZnak">
    <w:name w:val="Bez odstępów Znak"/>
    <w:link w:val="Bezodstpw"/>
    <w:uiPriority w:val="1"/>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 w:type="character" w:customStyle="1" w:styleId="ListParagraphChar">
    <w:name w:val="List Paragraph Char"/>
    <w:locked/>
    <w:rsid w:val="00966459"/>
    <w:rPr>
      <w:rFonts w:eastAsia="Calibri"/>
      <w:lang w:val="pl-PL" w:eastAsia="pl-PL" w:bidi="ar-SA"/>
    </w:rPr>
  </w:style>
  <w:style w:type="character" w:customStyle="1" w:styleId="Teksttreci3">
    <w:name w:val="Tekst treści (3)_"/>
    <w:link w:val="Teksttreci30"/>
    <w:rsid w:val="00966459"/>
    <w:rPr>
      <w:rFonts w:cs="Calibri"/>
      <w:sz w:val="18"/>
      <w:szCs w:val="18"/>
      <w:shd w:val="clear" w:color="auto" w:fill="FFFFFF"/>
    </w:rPr>
  </w:style>
  <w:style w:type="paragraph" w:customStyle="1" w:styleId="Teksttreci30">
    <w:name w:val="Tekst treści (3)"/>
    <w:basedOn w:val="Normalny"/>
    <w:link w:val="Teksttreci3"/>
    <w:rsid w:val="00966459"/>
    <w:pPr>
      <w:shd w:val="clear" w:color="auto" w:fill="FFFFFF"/>
      <w:spacing w:before="360" w:after="0" w:line="274" w:lineRule="exact"/>
    </w:pPr>
    <w:rPr>
      <w:rFonts w:cs="Calibri"/>
      <w:sz w:val="18"/>
      <w:szCs w:val="18"/>
      <w:lang w:eastAsia="pl-PL"/>
    </w:rPr>
  </w:style>
  <w:style w:type="character" w:styleId="Odwoaniedokomentarza">
    <w:name w:val="annotation reference"/>
    <w:basedOn w:val="Domylnaczcionkaakapitu"/>
    <w:uiPriority w:val="99"/>
    <w:semiHidden/>
    <w:unhideWhenUsed/>
    <w:rsid w:val="00520C52"/>
    <w:rPr>
      <w:sz w:val="16"/>
      <w:szCs w:val="16"/>
    </w:rPr>
  </w:style>
  <w:style w:type="paragraph" w:styleId="Tematkomentarza">
    <w:name w:val="annotation subject"/>
    <w:basedOn w:val="Tekstkomentarza"/>
    <w:next w:val="Tekstkomentarza"/>
    <w:link w:val="TematkomentarzaZnak"/>
    <w:uiPriority w:val="99"/>
    <w:semiHidden/>
    <w:unhideWhenUsed/>
    <w:rsid w:val="00520C52"/>
    <w:rPr>
      <w:b/>
      <w:bCs/>
    </w:rPr>
  </w:style>
  <w:style w:type="character" w:customStyle="1" w:styleId="TematkomentarzaZnak">
    <w:name w:val="Temat komentarza Znak"/>
    <w:basedOn w:val="TekstkomentarzaZnak"/>
    <w:link w:val="Tematkomentarza"/>
    <w:uiPriority w:val="99"/>
    <w:semiHidden/>
    <w:rsid w:val="00520C52"/>
    <w:rPr>
      <w:rFonts w:ascii="Calibri" w:eastAsia="Times New Roman" w:hAnsi="Calibri" w:cs="Times New Roman"/>
      <w:b/>
      <w:bCs/>
      <w:sz w:val="20"/>
      <w:szCs w:val="20"/>
      <w:lang w:eastAsia="en-US"/>
    </w:rPr>
  </w:style>
  <w:style w:type="paragraph" w:customStyle="1" w:styleId="Standard">
    <w:name w:val="Standard"/>
    <w:rsid w:val="000F38EB"/>
    <w:pPr>
      <w:suppressAutoHyphens/>
      <w:autoSpaceDN w:val="0"/>
      <w:spacing w:line="360" w:lineRule="auto"/>
      <w:jc w:val="both"/>
      <w:textAlignment w:val="baseline"/>
    </w:pPr>
    <w:rPr>
      <w:rFonts w:ascii="Arial" w:eastAsia="Times New Roman" w:hAnsi="Arial" w:cs="Arial"/>
      <w:kern w:val="3"/>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6431">
      <w:bodyDiv w:val="1"/>
      <w:marLeft w:val="0"/>
      <w:marRight w:val="0"/>
      <w:marTop w:val="0"/>
      <w:marBottom w:val="0"/>
      <w:divBdr>
        <w:top w:val="none" w:sz="0" w:space="0" w:color="auto"/>
        <w:left w:val="none" w:sz="0" w:space="0" w:color="auto"/>
        <w:bottom w:val="none" w:sz="0" w:space="0" w:color="auto"/>
        <w:right w:val="none" w:sz="0" w:space="0" w:color="auto"/>
      </w:divBdr>
    </w:div>
    <w:div w:id="497308930">
      <w:bodyDiv w:val="1"/>
      <w:marLeft w:val="0"/>
      <w:marRight w:val="0"/>
      <w:marTop w:val="0"/>
      <w:marBottom w:val="0"/>
      <w:divBdr>
        <w:top w:val="none" w:sz="0" w:space="0" w:color="auto"/>
        <w:left w:val="none" w:sz="0" w:space="0" w:color="auto"/>
        <w:bottom w:val="none" w:sz="0" w:space="0" w:color="auto"/>
        <w:right w:val="none" w:sz="0" w:space="0" w:color="auto"/>
      </w:divBdr>
    </w:div>
    <w:div w:id="561522280">
      <w:marLeft w:val="0"/>
      <w:marRight w:val="0"/>
      <w:marTop w:val="0"/>
      <w:marBottom w:val="0"/>
      <w:divBdr>
        <w:top w:val="none" w:sz="0" w:space="0" w:color="auto"/>
        <w:left w:val="none" w:sz="0" w:space="0" w:color="auto"/>
        <w:bottom w:val="none" w:sz="0" w:space="0" w:color="auto"/>
        <w:right w:val="none" w:sz="0" w:space="0" w:color="auto"/>
      </w:divBdr>
    </w:div>
    <w:div w:id="561522281">
      <w:marLeft w:val="0"/>
      <w:marRight w:val="0"/>
      <w:marTop w:val="0"/>
      <w:marBottom w:val="0"/>
      <w:divBdr>
        <w:top w:val="none" w:sz="0" w:space="0" w:color="auto"/>
        <w:left w:val="none" w:sz="0" w:space="0" w:color="auto"/>
        <w:bottom w:val="none" w:sz="0" w:space="0" w:color="auto"/>
        <w:right w:val="none" w:sz="0" w:space="0" w:color="auto"/>
      </w:divBdr>
    </w:div>
    <w:div w:id="561522282">
      <w:marLeft w:val="0"/>
      <w:marRight w:val="0"/>
      <w:marTop w:val="0"/>
      <w:marBottom w:val="0"/>
      <w:divBdr>
        <w:top w:val="none" w:sz="0" w:space="0" w:color="auto"/>
        <w:left w:val="none" w:sz="0" w:space="0" w:color="auto"/>
        <w:bottom w:val="none" w:sz="0" w:space="0" w:color="auto"/>
        <w:right w:val="none" w:sz="0" w:space="0" w:color="auto"/>
      </w:divBdr>
    </w:div>
    <w:div w:id="561522283">
      <w:marLeft w:val="0"/>
      <w:marRight w:val="0"/>
      <w:marTop w:val="0"/>
      <w:marBottom w:val="0"/>
      <w:divBdr>
        <w:top w:val="none" w:sz="0" w:space="0" w:color="auto"/>
        <w:left w:val="none" w:sz="0" w:space="0" w:color="auto"/>
        <w:bottom w:val="none" w:sz="0" w:space="0" w:color="auto"/>
        <w:right w:val="none" w:sz="0" w:space="0" w:color="auto"/>
      </w:divBdr>
    </w:div>
    <w:div w:id="561522285">
      <w:marLeft w:val="0"/>
      <w:marRight w:val="0"/>
      <w:marTop w:val="0"/>
      <w:marBottom w:val="0"/>
      <w:divBdr>
        <w:top w:val="none" w:sz="0" w:space="0" w:color="auto"/>
        <w:left w:val="none" w:sz="0" w:space="0" w:color="auto"/>
        <w:bottom w:val="none" w:sz="0" w:space="0" w:color="auto"/>
        <w:right w:val="none" w:sz="0" w:space="0" w:color="auto"/>
      </w:divBdr>
    </w:div>
    <w:div w:id="561522287">
      <w:marLeft w:val="0"/>
      <w:marRight w:val="0"/>
      <w:marTop w:val="0"/>
      <w:marBottom w:val="0"/>
      <w:divBdr>
        <w:top w:val="none" w:sz="0" w:space="0" w:color="auto"/>
        <w:left w:val="none" w:sz="0" w:space="0" w:color="auto"/>
        <w:bottom w:val="none" w:sz="0" w:space="0" w:color="auto"/>
        <w:right w:val="none" w:sz="0" w:space="0" w:color="auto"/>
      </w:divBdr>
      <w:divsChild>
        <w:div w:id="561522284">
          <w:marLeft w:val="0"/>
          <w:marRight w:val="0"/>
          <w:marTop w:val="0"/>
          <w:marBottom w:val="0"/>
          <w:divBdr>
            <w:top w:val="none" w:sz="0" w:space="0" w:color="auto"/>
            <w:left w:val="none" w:sz="0" w:space="0" w:color="auto"/>
            <w:bottom w:val="none" w:sz="0" w:space="0" w:color="auto"/>
            <w:right w:val="none" w:sz="0" w:space="0" w:color="auto"/>
          </w:divBdr>
        </w:div>
        <w:div w:id="561522286">
          <w:marLeft w:val="0"/>
          <w:marRight w:val="0"/>
          <w:marTop w:val="0"/>
          <w:marBottom w:val="0"/>
          <w:divBdr>
            <w:top w:val="none" w:sz="0" w:space="0" w:color="auto"/>
            <w:left w:val="none" w:sz="0" w:space="0" w:color="auto"/>
            <w:bottom w:val="none" w:sz="0" w:space="0" w:color="auto"/>
            <w:right w:val="none" w:sz="0" w:space="0" w:color="auto"/>
          </w:divBdr>
        </w:div>
      </w:divsChild>
    </w:div>
    <w:div w:id="893199133">
      <w:bodyDiv w:val="1"/>
      <w:marLeft w:val="0"/>
      <w:marRight w:val="0"/>
      <w:marTop w:val="0"/>
      <w:marBottom w:val="0"/>
      <w:divBdr>
        <w:top w:val="none" w:sz="0" w:space="0" w:color="auto"/>
        <w:left w:val="none" w:sz="0" w:space="0" w:color="auto"/>
        <w:bottom w:val="none" w:sz="0" w:space="0" w:color="auto"/>
        <w:right w:val="none" w:sz="0" w:space="0" w:color="auto"/>
      </w:divBdr>
    </w:div>
    <w:div w:id="1059017974">
      <w:bodyDiv w:val="1"/>
      <w:marLeft w:val="0"/>
      <w:marRight w:val="0"/>
      <w:marTop w:val="0"/>
      <w:marBottom w:val="0"/>
      <w:divBdr>
        <w:top w:val="none" w:sz="0" w:space="0" w:color="auto"/>
        <w:left w:val="none" w:sz="0" w:space="0" w:color="auto"/>
        <w:bottom w:val="none" w:sz="0" w:space="0" w:color="auto"/>
        <w:right w:val="none" w:sz="0" w:space="0" w:color="auto"/>
      </w:divBdr>
    </w:div>
    <w:div w:id="1811247920">
      <w:bodyDiv w:val="1"/>
      <w:marLeft w:val="0"/>
      <w:marRight w:val="0"/>
      <w:marTop w:val="0"/>
      <w:marBottom w:val="0"/>
      <w:divBdr>
        <w:top w:val="none" w:sz="0" w:space="0" w:color="auto"/>
        <w:left w:val="none" w:sz="0" w:space="0" w:color="auto"/>
        <w:bottom w:val="none" w:sz="0" w:space="0" w:color="auto"/>
        <w:right w:val="none" w:sz="0" w:space="0" w:color="auto"/>
      </w:divBdr>
    </w:div>
    <w:div w:id="1905724356">
      <w:bodyDiv w:val="1"/>
      <w:marLeft w:val="0"/>
      <w:marRight w:val="0"/>
      <w:marTop w:val="0"/>
      <w:marBottom w:val="0"/>
      <w:divBdr>
        <w:top w:val="none" w:sz="0" w:space="0" w:color="auto"/>
        <w:left w:val="none" w:sz="0" w:space="0" w:color="auto"/>
        <w:bottom w:val="none" w:sz="0" w:space="0" w:color="auto"/>
        <w:right w:val="none" w:sz="0" w:space="0" w:color="auto"/>
      </w:divBdr>
    </w:div>
    <w:div w:id="1935429631">
      <w:bodyDiv w:val="1"/>
      <w:marLeft w:val="0"/>
      <w:marRight w:val="0"/>
      <w:marTop w:val="0"/>
      <w:marBottom w:val="0"/>
      <w:divBdr>
        <w:top w:val="none" w:sz="0" w:space="0" w:color="auto"/>
        <w:left w:val="none" w:sz="0" w:space="0" w:color="auto"/>
        <w:bottom w:val="none" w:sz="0" w:space="0" w:color="auto"/>
        <w:right w:val="none" w:sz="0" w:space="0" w:color="auto"/>
      </w:divBdr>
    </w:div>
    <w:div w:id="20081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ieszkajan@onkol.ki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nieszkajan@onkol.kiel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gnieszkajan@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7F26-4EC9-4F94-B011-53F3845C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11142</Words>
  <Characters>66858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2</cp:revision>
  <cp:lastPrinted>2020-12-30T11:51:00Z</cp:lastPrinted>
  <dcterms:created xsi:type="dcterms:W3CDTF">2020-12-30T13:02:00Z</dcterms:created>
  <dcterms:modified xsi:type="dcterms:W3CDTF">2020-12-30T13:02:00Z</dcterms:modified>
</cp:coreProperties>
</file>